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147D9" w14:textId="6620AB40" w:rsidR="00274F19" w:rsidRPr="00785429" w:rsidRDefault="00274F19" w:rsidP="00274F1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785429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eastAsia="hr-HR"/>
        </w:rPr>
        <w:t>TOČKA -</w:t>
      </w:r>
      <w:r w:rsidR="005924AE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eastAsia="hr-HR"/>
        </w:rPr>
        <w:t>4</w:t>
      </w:r>
      <w:r w:rsidR="00B8551B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eastAsia="hr-HR"/>
        </w:rPr>
        <w:t>e</w:t>
      </w:r>
    </w:p>
    <w:p w14:paraId="01AE1AB1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429706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5429">
        <w:rPr>
          <w:rFonts w:ascii="Times New Roman" w:eastAsia="Times New Roman" w:hAnsi="Times New Roman" w:cs="Times New Roman"/>
          <w:b/>
          <w:sz w:val="32"/>
          <w:szCs w:val="32"/>
        </w:rPr>
        <w:t>REPUBLIKA HRVATSKA</w:t>
      </w:r>
    </w:p>
    <w:p w14:paraId="08A886CB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5429">
        <w:rPr>
          <w:rFonts w:ascii="Times New Roman" w:eastAsia="Times New Roman" w:hAnsi="Times New Roman" w:cs="Times New Roman"/>
          <w:b/>
          <w:sz w:val="32"/>
          <w:szCs w:val="32"/>
        </w:rPr>
        <w:t>OSJEČKO-BARANJSKA ŽUPANIJA</w:t>
      </w:r>
    </w:p>
    <w:p w14:paraId="4447DA69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  <w:r w:rsidRPr="00785429"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  <w:t>OPĆINA BIZOVAC</w:t>
      </w:r>
    </w:p>
    <w:p w14:paraId="1392BE9F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  <w:r w:rsidRPr="00785429"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  <w:t>OPĆINSKO VIJEĆE</w:t>
      </w:r>
    </w:p>
    <w:p w14:paraId="7FA79062" w14:textId="77777777" w:rsidR="00274F19" w:rsidRPr="00785429" w:rsidRDefault="00274F19" w:rsidP="00274F19">
      <w:pPr>
        <w:pBdr>
          <w:bottom w:val="threeDEmboss" w:sz="48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r-HR"/>
        </w:rPr>
      </w:pPr>
    </w:p>
    <w:p w14:paraId="5A5AE966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6CB8DA2C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0A96CE50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56757E25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74753C49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5096BD78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41EF95A9" w14:textId="77777777" w:rsidR="00274F19" w:rsidRPr="00785429" w:rsidRDefault="00274F19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  <w:r w:rsidRPr="00785429"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  <w:t>PRIJEDLOG AKTA</w:t>
      </w:r>
    </w:p>
    <w:p w14:paraId="1F4D51E8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hr-HR"/>
        </w:rPr>
      </w:pPr>
    </w:p>
    <w:p w14:paraId="744BFF21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hr-HR"/>
        </w:rPr>
      </w:pPr>
    </w:p>
    <w:p w14:paraId="22878AA1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hr-HR"/>
        </w:rPr>
      </w:pPr>
    </w:p>
    <w:p w14:paraId="44DDFCDC" w14:textId="77777777" w:rsidR="00274F19" w:rsidRPr="00D5013C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133A4A82" w14:textId="60C212DB" w:rsidR="00274F19" w:rsidRPr="00D5013C" w:rsidRDefault="00D5013C" w:rsidP="00274F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5013C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PRORAČUNSKA </w:t>
      </w:r>
      <w:r w:rsidR="002E3F66" w:rsidRPr="00D5013C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ODLUKA</w:t>
      </w:r>
    </w:p>
    <w:p w14:paraId="1C166E8B" w14:textId="0F16DDFC" w:rsidR="00164A9C" w:rsidRPr="00D5013C" w:rsidRDefault="00D5013C" w:rsidP="002E3F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o </w:t>
      </w:r>
      <w:r w:rsidR="004B0828">
        <w:rPr>
          <w:rFonts w:ascii="Times New Roman" w:eastAsia="Times New Roman" w:hAnsi="Times New Roman" w:cs="Times New Roman"/>
          <w:bCs/>
          <w:sz w:val="28"/>
          <w:szCs w:val="28"/>
        </w:rPr>
        <w:t>I</w:t>
      </w:r>
      <w:r w:rsidR="00B8551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E3F66" w:rsidRPr="00D5013C">
        <w:rPr>
          <w:rFonts w:ascii="Times New Roman" w:eastAsia="Times New Roman" w:hAnsi="Times New Roman" w:cs="Times New Roman"/>
          <w:bCs/>
          <w:sz w:val="28"/>
          <w:szCs w:val="28"/>
        </w:rPr>
        <w:t>izmjen</w:t>
      </w:r>
      <w:r w:rsidR="00A67814">
        <w:rPr>
          <w:rFonts w:ascii="Times New Roman" w:eastAsia="Times New Roman" w:hAnsi="Times New Roman" w:cs="Times New Roman"/>
          <w:bCs/>
          <w:sz w:val="28"/>
          <w:szCs w:val="28"/>
        </w:rPr>
        <w:t>i</w:t>
      </w:r>
      <w:r w:rsidR="004B08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E3F66"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4ADD415" w14:textId="3CE70E6B" w:rsidR="00274F19" w:rsidRPr="00D5013C" w:rsidRDefault="002E3F66" w:rsidP="005517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 Programa </w:t>
      </w:r>
      <w:r w:rsidR="00274F19" w:rsidRPr="00D5013C">
        <w:rPr>
          <w:rFonts w:ascii="Times New Roman" w:eastAsia="Times New Roman" w:hAnsi="Times New Roman" w:cs="Times New Roman"/>
          <w:bCs/>
          <w:sz w:val="28"/>
          <w:szCs w:val="28"/>
        </w:rPr>
        <w:t>korištenja sredstava od</w:t>
      </w:r>
      <w:r w:rsidR="00E93F43"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 prodaje</w:t>
      </w:r>
      <w:r w:rsidR="00164A9C" w:rsidRPr="00D5013C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274F19"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 zakupa </w:t>
      </w:r>
      <w:r w:rsidR="00164A9C"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 i dugogodišnjeg zakupa </w:t>
      </w:r>
      <w:r w:rsidR="00274F19" w:rsidRPr="00D5013C">
        <w:rPr>
          <w:rFonts w:ascii="Times New Roman" w:eastAsia="Times New Roman" w:hAnsi="Times New Roman" w:cs="Times New Roman"/>
          <w:bCs/>
          <w:sz w:val="28"/>
          <w:szCs w:val="28"/>
        </w:rPr>
        <w:t>državnog poljoprivrednog zemljišta</w:t>
      </w:r>
      <w:r w:rsidR="00164A9C"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74F19" w:rsidRPr="00D5013C">
        <w:rPr>
          <w:rFonts w:ascii="Times New Roman" w:eastAsia="Times New Roman" w:hAnsi="Times New Roman" w:cs="Times New Roman"/>
          <w:bCs/>
          <w:sz w:val="28"/>
          <w:szCs w:val="28"/>
        </w:rPr>
        <w:t>na području Općine Bizovac u</w:t>
      </w:r>
      <w:r w:rsidR="00A84E41"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 202</w:t>
      </w:r>
      <w:r w:rsidR="005924A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A84E41" w:rsidRPr="00D5013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274F19" w:rsidRPr="00D5013C">
        <w:rPr>
          <w:rFonts w:ascii="Times New Roman" w:eastAsia="Times New Roman" w:hAnsi="Times New Roman" w:cs="Times New Roman"/>
          <w:bCs/>
          <w:sz w:val="28"/>
          <w:szCs w:val="28"/>
        </w:rPr>
        <w:t xml:space="preserve"> godini</w:t>
      </w:r>
    </w:p>
    <w:p w14:paraId="6BADE44C" w14:textId="77777777" w:rsidR="00274F19" w:rsidRPr="00785429" w:rsidRDefault="00274F19" w:rsidP="002E3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091C1A12" w14:textId="77777777" w:rsidR="00274F19" w:rsidRPr="00785429" w:rsidRDefault="00274F19" w:rsidP="002E3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1620CBBB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03347857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0EF945F3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0BFD326E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0B846474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710E7C59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53C543BD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51C48898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7BB90E60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05696CF1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38851AF7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65683F29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6B4BE208" w14:textId="77777777" w:rsidR="00274F19" w:rsidRPr="00785429" w:rsidRDefault="00274F19" w:rsidP="00274F19">
      <w:pPr>
        <w:pBdr>
          <w:bottom w:val="threeDEmboss" w:sz="48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592B3A73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14:paraId="6A6E3D32" w14:textId="77777777" w:rsidR="00274F19" w:rsidRPr="00785429" w:rsidRDefault="00274F19" w:rsidP="00274F19">
      <w:pPr>
        <w:spacing w:after="0" w:line="240" w:lineRule="auto"/>
        <w:ind w:left="4320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785429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</w:t>
      </w:r>
    </w:p>
    <w:p w14:paraId="3E5BAC15" w14:textId="6C12B28E" w:rsidR="00274F19" w:rsidRPr="003F001F" w:rsidRDefault="00274F19" w:rsidP="003F0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785429">
        <w:rPr>
          <w:rFonts w:ascii="Times New Roman" w:eastAsia="Times New Roman" w:hAnsi="Times New Roman" w:cs="Times New Roman"/>
          <w:sz w:val="28"/>
          <w:szCs w:val="28"/>
          <w:lang w:eastAsia="hr-HR"/>
        </w:rPr>
        <w:t>Bizovac,</w:t>
      </w:r>
      <w:r w:rsidR="00551729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</w:t>
      </w:r>
      <w:r w:rsidR="005924AE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srpnja </w:t>
      </w:r>
      <w:r w:rsidR="00A84E41" w:rsidRPr="00785429">
        <w:rPr>
          <w:rFonts w:ascii="Times New Roman" w:eastAsia="Times New Roman" w:hAnsi="Times New Roman" w:cs="Times New Roman"/>
          <w:sz w:val="28"/>
          <w:szCs w:val="28"/>
          <w:lang w:eastAsia="hr-HR"/>
        </w:rPr>
        <w:t>202</w:t>
      </w:r>
      <w:r w:rsidR="005924AE">
        <w:rPr>
          <w:rFonts w:ascii="Times New Roman" w:eastAsia="Times New Roman" w:hAnsi="Times New Roman" w:cs="Times New Roman"/>
          <w:sz w:val="28"/>
          <w:szCs w:val="28"/>
          <w:lang w:eastAsia="hr-HR"/>
        </w:rPr>
        <w:t>4</w:t>
      </w:r>
      <w:r w:rsidR="00A84E41" w:rsidRPr="00785429">
        <w:rPr>
          <w:rFonts w:ascii="Times New Roman" w:eastAsia="Times New Roman" w:hAnsi="Times New Roman" w:cs="Times New Roman"/>
          <w:sz w:val="28"/>
          <w:szCs w:val="28"/>
          <w:lang w:eastAsia="hr-HR"/>
        </w:rPr>
        <w:t>.</w:t>
      </w:r>
    </w:p>
    <w:p w14:paraId="21D5B939" w14:textId="77777777" w:rsidR="00274F19" w:rsidRPr="00386C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1F2F8492" w14:textId="77777777" w:rsidR="00274F19" w:rsidRPr="00386C29" w:rsidRDefault="00274F19" w:rsidP="00274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FD85BD" w14:textId="77777777" w:rsidR="00274F19" w:rsidRPr="00386C29" w:rsidRDefault="00274F19" w:rsidP="00274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00A669" w14:textId="77777777" w:rsidR="00274F19" w:rsidRPr="00785429" w:rsidRDefault="00274F19" w:rsidP="00274F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</w:t>
      </w:r>
      <w:r w:rsidRPr="00785429"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64C8BAD0" wp14:editId="03B3A92A">
            <wp:extent cx="480060" cy="632460"/>
            <wp:effectExtent l="0" t="0" r="0" b="0"/>
            <wp:docPr id="1" name="Slika 1" descr="hrvatsk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rvatska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CE2A3" w14:textId="77777777" w:rsidR="00274F19" w:rsidRPr="00785429" w:rsidRDefault="00274F19" w:rsidP="00274F1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       REPUBLIKA HRVATSKA</w:t>
      </w:r>
    </w:p>
    <w:p w14:paraId="148F4E8D" w14:textId="77777777" w:rsidR="00274F19" w:rsidRPr="00785429" w:rsidRDefault="00274F19" w:rsidP="00274F1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OSJEČKO-BARANJSKA ŽUPANIJA</w:t>
      </w:r>
    </w:p>
    <w:p w14:paraId="58C527B3" w14:textId="77777777" w:rsidR="00274F19" w:rsidRPr="00785429" w:rsidRDefault="00274F19" w:rsidP="00274F1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E90EBE0" w14:textId="77777777" w:rsidR="00274F19" w:rsidRPr="00785429" w:rsidRDefault="00274F19" w:rsidP="00274F1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1E6D5D71" wp14:editId="64A67FD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2890" cy="316865"/>
            <wp:effectExtent l="0" t="0" r="3810" b="6985"/>
            <wp:wrapNone/>
            <wp:docPr id="2" name="Slika 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31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5429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              OPĆINA BIZOVAC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</w:t>
      </w:r>
    </w:p>
    <w:p w14:paraId="38B5AECB" w14:textId="32F8C1EA" w:rsidR="00274F19" w:rsidRPr="00785429" w:rsidRDefault="00274F19" w:rsidP="00274F19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462DF0" w:rsidRPr="007854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7854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Općinski načelnik</w:t>
      </w:r>
    </w:p>
    <w:p w14:paraId="2CFF60FD" w14:textId="77777777" w:rsidR="00274F19" w:rsidRPr="00785429" w:rsidRDefault="00274F19" w:rsidP="00274F1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</w:t>
      </w:r>
    </w:p>
    <w:p w14:paraId="5C388913" w14:textId="74845EF5" w:rsidR="00274F19" w:rsidRPr="00785429" w:rsidRDefault="00274F19" w:rsidP="00274F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Bizovac,</w:t>
      </w:r>
      <w:r w:rsid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D5013C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5924AE">
        <w:rPr>
          <w:rFonts w:ascii="Times New Roman" w:eastAsia="Times New Roman" w:hAnsi="Times New Roman" w:cs="Times New Roman"/>
          <w:sz w:val="24"/>
          <w:szCs w:val="24"/>
          <w:lang w:eastAsia="hr-HR"/>
        </w:rPr>
        <w:t>rpnja</w:t>
      </w:r>
      <w:r w:rsidR="00D50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84E41"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5924A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A84E41"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7FEF7C75" w14:textId="77777777" w:rsidR="00274F19" w:rsidRPr="00785429" w:rsidRDefault="00274F19" w:rsidP="00274F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869D8D" w14:textId="77777777" w:rsidR="00274F19" w:rsidRPr="00785429" w:rsidRDefault="00274F19" w:rsidP="00274F19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56E63E" w14:textId="77777777" w:rsidR="00274F19" w:rsidRPr="00785429" w:rsidRDefault="00274F19" w:rsidP="004E77D6">
      <w:pPr>
        <w:spacing w:after="0" w:line="240" w:lineRule="auto"/>
        <w:ind w:left="288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CB9EF5" w14:textId="77777777" w:rsidR="00274F19" w:rsidRPr="00785429" w:rsidRDefault="00274F19" w:rsidP="00274F19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BIZOVAC</w:t>
      </w:r>
    </w:p>
    <w:p w14:paraId="229DECF4" w14:textId="77777777" w:rsidR="00274F19" w:rsidRPr="00785429" w:rsidRDefault="00274F19" w:rsidP="00274F19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n/r predsjednika </w:t>
      </w:r>
      <w:r w:rsidR="00532324"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općinskog vijeća</w:t>
      </w:r>
    </w:p>
    <w:p w14:paraId="1F981F37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F23AE7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CA730E" w14:textId="77777777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ACB056" w14:textId="7D8E2B89" w:rsidR="00274F19" w:rsidRPr="00785429" w:rsidRDefault="00274F19" w:rsidP="00274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</w:t>
      </w:r>
      <w:r w:rsid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45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Zakona o proračunu </w:t>
      </w:r>
      <w:r w:rsidR="008E1F59"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 «Narodne novine» br. </w:t>
      </w:r>
      <w:r w:rsid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144/21</w:t>
      </w:r>
      <w:r w:rsidR="008E1F59"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članka 46. stavka 3. podstavka </w:t>
      </w:r>
      <w:r w:rsidR="00164A9C"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Bizovac (</w:t>
      </w:r>
      <w:r w:rsidR="00D5013C">
        <w:rPr>
          <w:rFonts w:ascii="Times New Roman" w:eastAsia="Times New Roman" w:hAnsi="Times New Roman" w:cs="Times New Roman"/>
          <w:sz w:val="24"/>
          <w:szCs w:val="24"/>
          <w:lang w:eastAsia="hr-HR"/>
        </w:rPr>
        <w:t>„Općinsk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i glasnik</w:t>
      </w:r>
      <w:r w:rsidR="00D50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 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 Bizovac br. </w:t>
      </w:r>
      <w:r w:rsidR="00164A9C"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1/21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prosljeđujem Općinskom vijeću Općine Bizovac na razmatranje i usvajanje </w:t>
      </w:r>
    </w:p>
    <w:p w14:paraId="34F59B53" w14:textId="77777777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4D548EF3" w14:textId="77777777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3FFCEB46" w14:textId="77777777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64DAC4F4" w14:textId="77777777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37C2AD64" w14:textId="77777777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4282AC9F" w14:textId="74091795" w:rsidR="00274F19" w:rsidRPr="00785429" w:rsidRDefault="00D5013C" w:rsidP="00274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PRORAČUNSKU </w:t>
      </w:r>
      <w:r w:rsidR="002E3F66" w:rsidRPr="0078542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>ODLUKU</w:t>
      </w:r>
    </w:p>
    <w:p w14:paraId="6DFDC7EF" w14:textId="1128CFE3" w:rsidR="00155CC6" w:rsidRDefault="00D5013C" w:rsidP="00B16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 </w:t>
      </w:r>
      <w:r w:rsidR="00155CC6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="002E3F66"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 izmjen</w:t>
      </w:r>
      <w:r w:rsidR="00A67814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2E3F66"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C7DC45A" w14:textId="693F8483" w:rsidR="00274F19" w:rsidRPr="00785429" w:rsidRDefault="002E3F66" w:rsidP="00B16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64A9C" w:rsidRPr="00785429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rograma </w:t>
      </w:r>
      <w:r w:rsidR="00274F19" w:rsidRPr="00785429">
        <w:rPr>
          <w:rFonts w:ascii="Times New Roman" w:eastAsia="Times New Roman" w:hAnsi="Times New Roman" w:cs="Times New Roman"/>
          <w:b/>
          <w:sz w:val="24"/>
          <w:szCs w:val="24"/>
        </w:rPr>
        <w:t>korištenja sredstava od prodaje</w:t>
      </w:r>
      <w:r w:rsidR="00347AC6" w:rsidRPr="0078542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E93F43"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4F19"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 zakupa</w:t>
      </w:r>
      <w:r w:rsidR="00671D4E"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 i dugogodišnjeg zakupa</w:t>
      </w:r>
      <w:r w:rsidR="00274F19"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 državnog poljoprivrednog zemljišta na području Općine Bizovac u</w:t>
      </w:r>
      <w:r w:rsidR="00A84E41"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5924A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84E41" w:rsidRPr="0078542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274F19" w:rsidRPr="00785429">
        <w:rPr>
          <w:rFonts w:ascii="Times New Roman" w:eastAsia="Times New Roman" w:hAnsi="Times New Roman" w:cs="Times New Roman"/>
          <w:b/>
          <w:sz w:val="24"/>
          <w:szCs w:val="24"/>
        </w:rPr>
        <w:t>godini</w:t>
      </w:r>
    </w:p>
    <w:p w14:paraId="2FE2988C" w14:textId="77777777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3030369" w14:textId="77777777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5A690BC" w14:textId="77777777" w:rsidR="00274F19" w:rsidRPr="00785429" w:rsidRDefault="00274F19" w:rsidP="00274F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220B61FA" w14:textId="77777777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9BA79F4" w14:textId="77777777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1E56014" w14:textId="4235982F" w:rsidR="00274F19" w:rsidRPr="00785429" w:rsidRDefault="00274F19" w:rsidP="00274F19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hr-HR"/>
        </w:rPr>
        <w:t>OP</w:t>
      </w:r>
      <w:r w:rsidRPr="007854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Ć</w:t>
      </w:r>
      <w:r w:rsidRPr="0078542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hr-HR"/>
        </w:rPr>
        <w:t>INSKI</w:t>
      </w:r>
      <w:r w:rsidRPr="007854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78542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hr-HR"/>
        </w:rPr>
        <w:t>NA</w:t>
      </w:r>
      <w:r w:rsidRPr="007854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</w:t>
      </w:r>
      <w:r w:rsidRPr="00785429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hr-HR"/>
        </w:rPr>
        <w:t>ELNIK</w:t>
      </w:r>
    </w:p>
    <w:p w14:paraId="07A3C253" w14:textId="77777777" w:rsidR="00274F19" w:rsidRPr="00785429" w:rsidRDefault="00274F19" w:rsidP="00274F19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5429">
        <w:rPr>
          <w:rFonts w:ascii="Times New Roman" w:eastAsia="Times New Roman" w:hAnsi="Times New Roman" w:cs="Times New Roman"/>
          <w:sz w:val="24"/>
          <w:szCs w:val="24"/>
          <w:lang w:val="es-ES" w:eastAsia="hr-HR"/>
        </w:rPr>
        <w:t>Sre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ć</w:t>
      </w:r>
      <w:r w:rsidRPr="00785429">
        <w:rPr>
          <w:rFonts w:ascii="Times New Roman" w:eastAsia="Times New Roman" w:hAnsi="Times New Roman" w:cs="Times New Roman"/>
          <w:sz w:val="24"/>
          <w:szCs w:val="24"/>
          <w:lang w:val="es-ES" w:eastAsia="hr-HR"/>
        </w:rPr>
        <w:t>ko</w:t>
      </w:r>
      <w:r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85429">
        <w:rPr>
          <w:rFonts w:ascii="Times New Roman" w:eastAsia="Times New Roman" w:hAnsi="Times New Roman" w:cs="Times New Roman"/>
          <w:sz w:val="24"/>
          <w:szCs w:val="24"/>
          <w:lang w:val="es-ES" w:eastAsia="hr-HR"/>
        </w:rPr>
        <w:t>Vukovi</w:t>
      </w:r>
      <w:r w:rsidR="00E93F43" w:rsidRPr="00785429">
        <w:rPr>
          <w:rFonts w:ascii="Times New Roman" w:eastAsia="Times New Roman" w:hAnsi="Times New Roman" w:cs="Times New Roman"/>
          <w:sz w:val="24"/>
          <w:szCs w:val="24"/>
          <w:lang w:eastAsia="hr-HR"/>
        </w:rPr>
        <w:t>ć</w:t>
      </w:r>
    </w:p>
    <w:p w14:paraId="3062A2B9" w14:textId="77777777" w:rsidR="00274F19" w:rsidRPr="00785429" w:rsidRDefault="00274F19" w:rsidP="009605EE">
      <w:pPr>
        <w:tabs>
          <w:tab w:val="center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09725D" w14:textId="77777777" w:rsidR="00274F19" w:rsidRPr="00347AC6" w:rsidRDefault="00274F19" w:rsidP="00274F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47AC6">
        <w:rPr>
          <w:rFonts w:ascii="Arial" w:eastAsia="Times New Roman" w:hAnsi="Arial" w:cs="Arial"/>
          <w:b/>
          <w:sz w:val="20"/>
          <w:szCs w:val="20"/>
          <w:lang w:eastAsia="hr-HR"/>
        </w:rPr>
        <w:br w:type="page"/>
      </w:r>
    </w:p>
    <w:p w14:paraId="72B12496" w14:textId="36E07D6F" w:rsidR="00671D4E" w:rsidRPr="0039376B" w:rsidRDefault="00671D4E" w:rsidP="00671D4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00814762"/>
      <w:r w:rsidRPr="00347AC6">
        <w:rPr>
          <w:rFonts w:ascii="Arial" w:eastAsia="Times New Roman" w:hAnsi="Arial" w:cs="Arial"/>
          <w:sz w:val="20"/>
          <w:szCs w:val="20"/>
        </w:rPr>
        <w:lastRenderedPageBreak/>
        <w:t>Na temelju članka 44. stavka 1. i 2. Zakona o poljoprivrednom zemljištu (“Narodne novine” broj</w:t>
      </w:r>
      <w:r>
        <w:rPr>
          <w:rFonts w:ascii="Arial" w:eastAsia="Times New Roman" w:hAnsi="Arial" w:cs="Arial"/>
          <w:sz w:val="20"/>
          <w:szCs w:val="20"/>
        </w:rPr>
        <w:t xml:space="preserve"> 20/18, 115/18,  i 98/19.</w:t>
      </w:r>
      <w:r w:rsidRPr="0039376B">
        <w:rPr>
          <w:rFonts w:ascii="Arial" w:eastAsia="Times New Roman" w:hAnsi="Arial" w:cs="Arial"/>
          <w:sz w:val="20"/>
          <w:szCs w:val="20"/>
        </w:rPr>
        <w:t>) i članka 32. Statuta Općine Bizovac (“</w:t>
      </w:r>
      <w:r w:rsidR="00D5013C">
        <w:rPr>
          <w:rFonts w:ascii="Arial" w:eastAsia="Times New Roman" w:hAnsi="Arial" w:cs="Arial"/>
          <w:sz w:val="20"/>
          <w:szCs w:val="20"/>
        </w:rPr>
        <w:t>Općinski</w:t>
      </w:r>
      <w:r w:rsidRPr="0039376B">
        <w:rPr>
          <w:rFonts w:ascii="Arial" w:eastAsia="Times New Roman" w:hAnsi="Arial" w:cs="Arial"/>
          <w:sz w:val="20"/>
          <w:szCs w:val="20"/>
        </w:rPr>
        <w:t xml:space="preserve"> gl</w:t>
      </w:r>
      <w:r>
        <w:rPr>
          <w:rFonts w:ascii="Arial" w:eastAsia="Times New Roman" w:hAnsi="Arial" w:cs="Arial"/>
          <w:sz w:val="20"/>
          <w:szCs w:val="20"/>
        </w:rPr>
        <w:t>asnik</w:t>
      </w:r>
      <w:r w:rsidR="00D5013C">
        <w:rPr>
          <w:rFonts w:ascii="Arial" w:eastAsia="Times New Roman" w:hAnsi="Arial" w:cs="Arial"/>
          <w:sz w:val="20"/>
          <w:szCs w:val="20"/>
        </w:rPr>
        <w:t>“</w:t>
      </w:r>
      <w:r>
        <w:rPr>
          <w:rFonts w:ascii="Arial" w:eastAsia="Times New Roman" w:hAnsi="Arial" w:cs="Arial"/>
          <w:sz w:val="20"/>
          <w:szCs w:val="20"/>
        </w:rPr>
        <w:t xml:space="preserve"> Općine Bizovac”, br</w:t>
      </w:r>
      <w:r w:rsidR="00D5013C">
        <w:rPr>
          <w:rFonts w:ascii="Arial" w:eastAsia="Times New Roman" w:hAnsi="Arial" w:cs="Arial"/>
          <w:sz w:val="20"/>
          <w:szCs w:val="20"/>
        </w:rPr>
        <w:t>oj</w:t>
      </w:r>
      <w:r>
        <w:rPr>
          <w:rFonts w:ascii="Arial" w:eastAsia="Times New Roman" w:hAnsi="Arial" w:cs="Arial"/>
          <w:sz w:val="20"/>
          <w:szCs w:val="20"/>
        </w:rPr>
        <w:t xml:space="preserve"> 1/21</w:t>
      </w:r>
      <w:r w:rsidRPr="0039376B">
        <w:rPr>
          <w:rFonts w:ascii="Arial" w:eastAsia="Times New Roman" w:hAnsi="Arial" w:cs="Arial"/>
          <w:sz w:val="20"/>
          <w:szCs w:val="20"/>
        </w:rPr>
        <w:t xml:space="preserve">), Općinsko vijeće Općine Bizovac  na 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3F001F">
        <w:rPr>
          <w:rFonts w:ascii="Arial" w:eastAsia="Times New Roman" w:hAnsi="Arial" w:cs="Arial"/>
          <w:sz w:val="20"/>
          <w:szCs w:val="20"/>
        </w:rPr>
        <w:t>2</w:t>
      </w:r>
      <w:r w:rsidR="005924AE">
        <w:rPr>
          <w:rFonts w:ascii="Arial" w:eastAsia="Times New Roman" w:hAnsi="Arial" w:cs="Arial"/>
          <w:sz w:val="20"/>
          <w:szCs w:val="20"/>
        </w:rPr>
        <w:t>6</w:t>
      </w:r>
      <w:r w:rsidR="00D75182">
        <w:rPr>
          <w:rFonts w:ascii="Arial" w:eastAsia="Times New Roman" w:hAnsi="Arial" w:cs="Arial"/>
          <w:sz w:val="20"/>
          <w:szCs w:val="20"/>
        </w:rPr>
        <w:t>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164A9C">
        <w:rPr>
          <w:rFonts w:ascii="Arial" w:eastAsia="Times New Roman" w:hAnsi="Arial" w:cs="Arial"/>
          <w:sz w:val="20"/>
          <w:szCs w:val="20"/>
        </w:rPr>
        <w:t xml:space="preserve"> </w:t>
      </w:r>
      <w:r w:rsidRPr="00EC2305">
        <w:rPr>
          <w:rFonts w:ascii="Arial" w:eastAsia="Times New Roman" w:hAnsi="Arial" w:cs="Arial"/>
          <w:sz w:val="20"/>
          <w:szCs w:val="20"/>
        </w:rPr>
        <w:t xml:space="preserve"> sjednici </w:t>
      </w:r>
      <w:r>
        <w:rPr>
          <w:rFonts w:ascii="Arial" w:eastAsia="Times New Roman" w:hAnsi="Arial" w:cs="Arial"/>
          <w:sz w:val="20"/>
          <w:szCs w:val="20"/>
        </w:rPr>
        <w:t xml:space="preserve">  </w:t>
      </w:r>
      <w:r w:rsidR="00164A9C">
        <w:rPr>
          <w:rFonts w:ascii="Arial" w:eastAsia="Times New Roman" w:hAnsi="Arial" w:cs="Arial"/>
          <w:sz w:val="20"/>
          <w:szCs w:val="20"/>
        </w:rPr>
        <w:t xml:space="preserve">održanoj </w:t>
      </w:r>
      <w:r w:rsidR="00510E67">
        <w:rPr>
          <w:rFonts w:ascii="Arial" w:eastAsia="Times New Roman" w:hAnsi="Arial" w:cs="Arial"/>
          <w:sz w:val="20"/>
          <w:szCs w:val="20"/>
        </w:rPr>
        <w:t xml:space="preserve"> </w:t>
      </w:r>
      <w:r w:rsidR="00347AC6">
        <w:rPr>
          <w:rFonts w:ascii="Arial" w:eastAsia="Times New Roman" w:hAnsi="Arial" w:cs="Arial"/>
          <w:sz w:val="20"/>
          <w:szCs w:val="20"/>
        </w:rPr>
        <w:t xml:space="preserve">. </w:t>
      </w:r>
      <w:r w:rsidR="002F0889">
        <w:rPr>
          <w:rFonts w:ascii="Arial" w:eastAsia="Times New Roman" w:hAnsi="Arial" w:cs="Arial"/>
          <w:sz w:val="20"/>
          <w:szCs w:val="20"/>
        </w:rPr>
        <w:t xml:space="preserve"> </w:t>
      </w:r>
      <w:r w:rsidR="00D5013C">
        <w:rPr>
          <w:rFonts w:ascii="Arial" w:eastAsia="Times New Roman" w:hAnsi="Arial" w:cs="Arial"/>
          <w:sz w:val="20"/>
          <w:szCs w:val="20"/>
        </w:rPr>
        <w:t>s</w:t>
      </w:r>
      <w:r w:rsidR="005924AE">
        <w:rPr>
          <w:rFonts w:ascii="Arial" w:eastAsia="Times New Roman" w:hAnsi="Arial" w:cs="Arial"/>
          <w:sz w:val="20"/>
          <w:szCs w:val="20"/>
        </w:rPr>
        <w:t>rpnja</w:t>
      </w:r>
      <w:r w:rsidR="00D5013C">
        <w:rPr>
          <w:rFonts w:ascii="Arial" w:eastAsia="Times New Roman" w:hAnsi="Arial" w:cs="Arial"/>
          <w:sz w:val="20"/>
          <w:szCs w:val="20"/>
        </w:rPr>
        <w:t xml:space="preserve"> </w:t>
      </w:r>
      <w:r w:rsidR="002F0889">
        <w:rPr>
          <w:rFonts w:ascii="Arial" w:eastAsia="Times New Roman" w:hAnsi="Arial" w:cs="Arial"/>
          <w:sz w:val="20"/>
          <w:szCs w:val="20"/>
        </w:rPr>
        <w:t xml:space="preserve"> </w:t>
      </w:r>
      <w:r w:rsidR="00164A9C">
        <w:rPr>
          <w:rFonts w:ascii="Arial" w:eastAsia="Times New Roman" w:hAnsi="Arial" w:cs="Arial"/>
          <w:sz w:val="20"/>
          <w:szCs w:val="20"/>
        </w:rPr>
        <w:t>202</w:t>
      </w:r>
      <w:r w:rsidR="005924AE">
        <w:rPr>
          <w:rFonts w:ascii="Arial" w:eastAsia="Times New Roman" w:hAnsi="Arial" w:cs="Arial"/>
          <w:sz w:val="20"/>
          <w:szCs w:val="20"/>
        </w:rPr>
        <w:t>4</w:t>
      </w:r>
      <w:r w:rsidRPr="00EC2305">
        <w:rPr>
          <w:rFonts w:ascii="Arial" w:eastAsia="Times New Roman" w:hAnsi="Arial" w:cs="Arial"/>
          <w:sz w:val="20"/>
          <w:szCs w:val="20"/>
        </w:rPr>
        <w:t>.</w:t>
      </w:r>
      <w:r w:rsidRPr="0039376B">
        <w:rPr>
          <w:rFonts w:ascii="Arial" w:eastAsia="Times New Roman" w:hAnsi="Arial" w:cs="Arial"/>
          <w:sz w:val="20"/>
          <w:szCs w:val="20"/>
        </w:rPr>
        <w:t xml:space="preserve"> godine</w:t>
      </w:r>
      <w:r w:rsidR="00D5013C">
        <w:rPr>
          <w:rFonts w:ascii="Arial" w:eastAsia="Times New Roman" w:hAnsi="Arial" w:cs="Arial"/>
          <w:sz w:val="20"/>
          <w:szCs w:val="20"/>
        </w:rPr>
        <w:t xml:space="preserve"> donosi</w:t>
      </w:r>
    </w:p>
    <w:p w14:paraId="10D58329" w14:textId="77777777" w:rsidR="00671D4E" w:rsidRPr="0039376B" w:rsidRDefault="00671D4E" w:rsidP="00671D4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6A156853" w14:textId="77777777" w:rsidR="00671D4E" w:rsidRDefault="00671D4E" w:rsidP="00671D4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2502D57" w14:textId="0420D0F7" w:rsidR="00671D4E" w:rsidRPr="0039376B" w:rsidRDefault="00D5013C" w:rsidP="00671D4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PRORAČUNSKU </w:t>
      </w:r>
      <w:r w:rsidR="00671D4E">
        <w:rPr>
          <w:rFonts w:ascii="Arial" w:eastAsia="Times New Roman" w:hAnsi="Arial" w:cs="Arial"/>
          <w:b/>
          <w:sz w:val="20"/>
          <w:szCs w:val="20"/>
        </w:rPr>
        <w:t>ODLUKU</w:t>
      </w:r>
    </w:p>
    <w:p w14:paraId="0052BE7F" w14:textId="6E20703E" w:rsidR="00155CC6" w:rsidRDefault="00671D4E" w:rsidP="00671D4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155CC6">
        <w:rPr>
          <w:rFonts w:ascii="Arial" w:eastAsia="Times New Roman" w:hAnsi="Arial" w:cs="Arial"/>
          <w:b/>
          <w:sz w:val="20"/>
          <w:szCs w:val="20"/>
        </w:rPr>
        <w:t>I.</w:t>
      </w:r>
      <w:r>
        <w:rPr>
          <w:rFonts w:ascii="Arial" w:eastAsia="Times New Roman" w:hAnsi="Arial" w:cs="Arial"/>
          <w:b/>
          <w:sz w:val="20"/>
          <w:szCs w:val="20"/>
        </w:rPr>
        <w:t xml:space="preserve"> izmjen</w:t>
      </w:r>
      <w:r w:rsidR="00A67814">
        <w:rPr>
          <w:rFonts w:ascii="Arial" w:eastAsia="Times New Roman" w:hAnsi="Arial" w:cs="Arial"/>
          <w:b/>
          <w:sz w:val="20"/>
          <w:szCs w:val="20"/>
        </w:rPr>
        <w:t>i</w:t>
      </w:r>
      <w:r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14:paraId="1E7739D5" w14:textId="6A101054" w:rsidR="00671D4E" w:rsidRDefault="00D64F01" w:rsidP="00671D4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P</w:t>
      </w:r>
      <w:r w:rsidR="00671D4E">
        <w:rPr>
          <w:rFonts w:ascii="Arial" w:eastAsia="Times New Roman" w:hAnsi="Arial" w:cs="Arial"/>
          <w:b/>
          <w:sz w:val="20"/>
          <w:szCs w:val="20"/>
        </w:rPr>
        <w:t xml:space="preserve">rograma </w:t>
      </w:r>
      <w:r w:rsidR="00671D4E" w:rsidRPr="0039376B">
        <w:rPr>
          <w:rFonts w:ascii="Arial" w:eastAsia="Times New Roman" w:hAnsi="Arial" w:cs="Arial"/>
          <w:b/>
          <w:sz w:val="20"/>
          <w:szCs w:val="20"/>
        </w:rPr>
        <w:t>korištenja sredstava od</w:t>
      </w:r>
      <w:r w:rsidR="00671D4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671D4E" w:rsidRPr="0039376B">
        <w:rPr>
          <w:rFonts w:ascii="Arial" w:eastAsia="Times New Roman" w:hAnsi="Arial" w:cs="Arial"/>
          <w:b/>
          <w:sz w:val="20"/>
          <w:szCs w:val="20"/>
        </w:rPr>
        <w:t>prodaje</w:t>
      </w:r>
      <w:r w:rsidR="00671D4E">
        <w:rPr>
          <w:rFonts w:ascii="Arial" w:eastAsia="Times New Roman" w:hAnsi="Arial" w:cs="Arial"/>
          <w:b/>
          <w:sz w:val="20"/>
          <w:szCs w:val="20"/>
        </w:rPr>
        <w:t>,</w:t>
      </w:r>
    </w:p>
    <w:p w14:paraId="68E83FBD" w14:textId="3BDCBE24" w:rsidR="00671D4E" w:rsidRPr="0039376B" w:rsidRDefault="00671D4E" w:rsidP="00671D4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9376B">
        <w:rPr>
          <w:rFonts w:ascii="Arial" w:eastAsia="Times New Roman" w:hAnsi="Arial" w:cs="Arial"/>
          <w:b/>
          <w:sz w:val="20"/>
          <w:szCs w:val="20"/>
        </w:rPr>
        <w:t xml:space="preserve"> zakupa</w:t>
      </w:r>
      <w:r>
        <w:rPr>
          <w:rFonts w:ascii="Arial" w:eastAsia="Times New Roman" w:hAnsi="Arial" w:cs="Arial"/>
          <w:b/>
          <w:sz w:val="20"/>
          <w:szCs w:val="20"/>
        </w:rPr>
        <w:t xml:space="preserve"> i dugogodišnjeg zakupa</w:t>
      </w:r>
      <w:r w:rsidRPr="0039376B">
        <w:rPr>
          <w:rFonts w:ascii="Arial" w:eastAsia="Times New Roman" w:hAnsi="Arial" w:cs="Arial"/>
          <w:b/>
          <w:sz w:val="20"/>
          <w:szCs w:val="20"/>
        </w:rPr>
        <w:t xml:space="preserve"> državnog poljoprivrednog zemljišta </w:t>
      </w:r>
    </w:p>
    <w:p w14:paraId="6FF45F91" w14:textId="088A9555" w:rsidR="00671D4E" w:rsidRPr="00671D4E" w:rsidRDefault="00671D4E" w:rsidP="00671D4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9376B">
        <w:rPr>
          <w:rFonts w:ascii="Arial" w:eastAsia="Times New Roman" w:hAnsi="Arial" w:cs="Arial"/>
          <w:b/>
          <w:sz w:val="20"/>
          <w:szCs w:val="20"/>
        </w:rPr>
        <w:t xml:space="preserve">na području Općine Bizovac u </w:t>
      </w:r>
      <w:r w:rsidR="00164A9C">
        <w:rPr>
          <w:rFonts w:ascii="Arial" w:eastAsia="Times New Roman" w:hAnsi="Arial" w:cs="Arial"/>
          <w:b/>
          <w:sz w:val="20"/>
          <w:szCs w:val="20"/>
        </w:rPr>
        <w:t xml:space="preserve"> 202</w:t>
      </w:r>
      <w:r w:rsidR="005924AE">
        <w:rPr>
          <w:rFonts w:ascii="Arial" w:eastAsia="Times New Roman" w:hAnsi="Arial" w:cs="Arial"/>
          <w:b/>
          <w:sz w:val="20"/>
          <w:szCs w:val="20"/>
        </w:rPr>
        <w:t>4</w:t>
      </w:r>
      <w:r w:rsidR="00164A9C">
        <w:rPr>
          <w:rFonts w:ascii="Arial" w:eastAsia="Times New Roman" w:hAnsi="Arial" w:cs="Arial"/>
          <w:b/>
          <w:sz w:val="20"/>
          <w:szCs w:val="20"/>
        </w:rPr>
        <w:t>.</w:t>
      </w:r>
      <w:r w:rsidRPr="0039376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164A9C">
        <w:rPr>
          <w:rFonts w:ascii="Arial" w:eastAsia="Times New Roman" w:hAnsi="Arial" w:cs="Arial"/>
          <w:b/>
          <w:sz w:val="20"/>
          <w:szCs w:val="20"/>
        </w:rPr>
        <w:t>g</w:t>
      </w:r>
      <w:r w:rsidRPr="0039376B">
        <w:rPr>
          <w:rFonts w:ascii="Arial" w:eastAsia="Times New Roman" w:hAnsi="Arial" w:cs="Arial"/>
          <w:b/>
          <w:sz w:val="20"/>
          <w:szCs w:val="20"/>
        </w:rPr>
        <w:t>odini</w:t>
      </w:r>
    </w:p>
    <w:p w14:paraId="0D0342C0" w14:textId="77777777" w:rsidR="00671D4E" w:rsidRPr="0039376B" w:rsidRDefault="00671D4E" w:rsidP="00671D4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51248A01" w14:textId="77777777" w:rsidR="00671D4E" w:rsidRPr="0039376B" w:rsidRDefault="00671D4E" w:rsidP="00671D4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01CF226E" w14:textId="77777777" w:rsidR="00671D4E" w:rsidRPr="0039376B" w:rsidRDefault="00671D4E" w:rsidP="00671D4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9376B">
        <w:rPr>
          <w:rFonts w:ascii="Arial" w:eastAsia="Times New Roman" w:hAnsi="Arial" w:cs="Arial"/>
          <w:sz w:val="20"/>
          <w:szCs w:val="20"/>
        </w:rPr>
        <w:t>Članak 1.</w:t>
      </w:r>
    </w:p>
    <w:p w14:paraId="0268962E" w14:textId="6E4862DF" w:rsidR="00671D4E" w:rsidRDefault="00347AC6" w:rsidP="00671D4E">
      <w:pPr>
        <w:spacing w:after="0" w:line="240" w:lineRule="auto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 w:rsidR="00671D4E">
        <w:rPr>
          <w:rFonts w:ascii="Arial" w:eastAsia="Times New Roman" w:hAnsi="Arial" w:cs="Arial"/>
          <w:sz w:val="20"/>
          <w:szCs w:val="20"/>
        </w:rPr>
        <w:t>U P</w:t>
      </w:r>
      <w:r w:rsidR="00671D4E" w:rsidRPr="0039376B">
        <w:rPr>
          <w:rFonts w:ascii="Arial" w:eastAsia="Times New Roman" w:hAnsi="Arial" w:cs="Arial"/>
          <w:sz w:val="20"/>
          <w:szCs w:val="20"/>
        </w:rPr>
        <w:t>rogram</w:t>
      </w:r>
      <w:r w:rsidR="00671D4E">
        <w:rPr>
          <w:rFonts w:ascii="Arial" w:eastAsia="Times New Roman" w:hAnsi="Arial" w:cs="Arial"/>
          <w:sz w:val="20"/>
          <w:szCs w:val="20"/>
        </w:rPr>
        <w:t>u</w:t>
      </w:r>
      <w:r w:rsidR="00671D4E" w:rsidRPr="0039376B">
        <w:rPr>
          <w:rFonts w:ascii="Arial" w:eastAsia="Times New Roman" w:hAnsi="Arial" w:cs="Arial"/>
          <w:sz w:val="20"/>
          <w:szCs w:val="20"/>
        </w:rPr>
        <w:t xml:space="preserve"> korištenja sredstava od prodaje, zakupa i </w:t>
      </w:r>
      <w:r w:rsidR="00671D4E">
        <w:rPr>
          <w:rFonts w:ascii="Arial" w:eastAsia="Times New Roman" w:hAnsi="Arial" w:cs="Arial"/>
          <w:sz w:val="20"/>
          <w:szCs w:val="20"/>
        </w:rPr>
        <w:t xml:space="preserve">dugogodišnjeg zakupa državnog </w:t>
      </w:r>
      <w:r w:rsidR="00671D4E" w:rsidRPr="0039376B">
        <w:rPr>
          <w:rFonts w:ascii="Arial" w:eastAsia="Times New Roman" w:hAnsi="Arial" w:cs="Arial"/>
          <w:sz w:val="20"/>
          <w:szCs w:val="20"/>
        </w:rPr>
        <w:t xml:space="preserve">poljoprivrednog zemljišta u vlasništvu države na području Općine </w:t>
      </w:r>
      <w:r w:rsidR="00671D4E" w:rsidRPr="00EC2305">
        <w:rPr>
          <w:rFonts w:ascii="Arial" w:eastAsia="Times New Roman" w:hAnsi="Arial" w:cs="Arial"/>
          <w:sz w:val="20"/>
          <w:szCs w:val="20"/>
        </w:rPr>
        <w:t>Bizovac</w:t>
      </w:r>
      <w:r w:rsidR="00164A9C">
        <w:rPr>
          <w:rFonts w:ascii="Arial" w:eastAsia="Times New Roman" w:hAnsi="Arial" w:cs="Arial"/>
          <w:sz w:val="20"/>
          <w:szCs w:val="20"/>
        </w:rPr>
        <w:t xml:space="preserve">   202</w:t>
      </w:r>
      <w:r w:rsidR="00AF4B81">
        <w:rPr>
          <w:rFonts w:ascii="Arial" w:eastAsia="Times New Roman" w:hAnsi="Arial" w:cs="Arial"/>
          <w:sz w:val="20"/>
          <w:szCs w:val="20"/>
        </w:rPr>
        <w:t>4</w:t>
      </w:r>
      <w:r w:rsidR="00671D4E" w:rsidRPr="00EC2305">
        <w:rPr>
          <w:rFonts w:ascii="Arial" w:eastAsia="Times New Roman" w:hAnsi="Arial" w:cs="Arial"/>
          <w:sz w:val="20"/>
          <w:szCs w:val="20"/>
        </w:rPr>
        <w:t>.</w:t>
      </w:r>
      <w:r w:rsidR="00671D4E" w:rsidRPr="0039376B">
        <w:rPr>
          <w:rFonts w:ascii="Arial" w:eastAsia="Times New Roman" w:hAnsi="Arial" w:cs="Arial"/>
          <w:sz w:val="20"/>
          <w:szCs w:val="20"/>
        </w:rPr>
        <w:t xml:space="preserve"> godini.</w:t>
      </w:r>
      <w:r w:rsidR="00671D4E">
        <w:rPr>
          <w:rFonts w:ascii="Arial" w:eastAsia="Times New Roman" w:hAnsi="Arial" w:cs="Arial"/>
          <w:sz w:val="20"/>
          <w:szCs w:val="20"/>
        </w:rPr>
        <w:t>(„</w:t>
      </w:r>
      <w:r w:rsidR="00D5013C">
        <w:rPr>
          <w:rFonts w:ascii="Arial" w:eastAsia="Times New Roman" w:hAnsi="Arial" w:cs="Arial"/>
          <w:sz w:val="20"/>
          <w:szCs w:val="20"/>
        </w:rPr>
        <w:t>Općinsk</w:t>
      </w:r>
      <w:r w:rsidR="00671D4E">
        <w:rPr>
          <w:rFonts w:ascii="Arial" w:eastAsia="Times New Roman" w:hAnsi="Arial" w:cs="Arial"/>
          <w:sz w:val="20"/>
          <w:szCs w:val="20"/>
        </w:rPr>
        <w:t>i glasnik</w:t>
      </w:r>
      <w:r w:rsidR="00D5013C">
        <w:rPr>
          <w:rFonts w:ascii="Arial" w:eastAsia="Times New Roman" w:hAnsi="Arial" w:cs="Arial"/>
          <w:sz w:val="20"/>
          <w:szCs w:val="20"/>
        </w:rPr>
        <w:t>“</w:t>
      </w:r>
      <w:r w:rsidR="00671D4E">
        <w:rPr>
          <w:rFonts w:ascii="Arial" w:eastAsia="Times New Roman" w:hAnsi="Arial" w:cs="Arial"/>
          <w:sz w:val="20"/>
          <w:szCs w:val="20"/>
        </w:rPr>
        <w:t xml:space="preserve"> Općine Bizovac br. </w:t>
      </w:r>
      <w:r w:rsidR="00AF4B81">
        <w:rPr>
          <w:rFonts w:ascii="Arial" w:eastAsia="Times New Roman" w:hAnsi="Arial" w:cs="Arial"/>
          <w:sz w:val="20"/>
          <w:szCs w:val="20"/>
        </w:rPr>
        <w:t>8</w:t>
      </w:r>
      <w:r w:rsidR="009D1A49">
        <w:rPr>
          <w:rFonts w:ascii="Arial" w:eastAsia="Times New Roman" w:hAnsi="Arial" w:cs="Arial"/>
          <w:sz w:val="20"/>
          <w:szCs w:val="20"/>
        </w:rPr>
        <w:t>/23.</w:t>
      </w:r>
      <w:r w:rsidR="00671D4E">
        <w:rPr>
          <w:rFonts w:ascii="Arial" w:eastAsia="Times New Roman" w:hAnsi="Arial" w:cs="Arial"/>
          <w:sz w:val="20"/>
          <w:szCs w:val="20"/>
        </w:rPr>
        <w:t>) financijski plan mijenja se i glasi:</w:t>
      </w:r>
    </w:p>
    <w:p w14:paraId="16FE2035" w14:textId="77777777" w:rsidR="00D5013C" w:rsidRDefault="00D5013C" w:rsidP="00D5013C">
      <w:pPr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</w:rPr>
      </w:pPr>
    </w:p>
    <w:p w14:paraId="382FFEE6" w14:textId="77777777" w:rsidR="00AF4B81" w:rsidRDefault="00AF4B81" w:rsidP="00D5013C">
      <w:pPr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</w:rPr>
      </w:pPr>
    </w:p>
    <w:p w14:paraId="0C6F0D03" w14:textId="77777777" w:rsidR="00AF4B81" w:rsidRPr="00794912" w:rsidRDefault="00AF4B81" w:rsidP="00AF4B8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5528"/>
        <w:gridCol w:w="1134"/>
        <w:gridCol w:w="1134"/>
        <w:gridCol w:w="1134"/>
      </w:tblGrid>
      <w:tr w:rsidR="00AF4B81" w:rsidRPr="0039376B" w14:paraId="544B340C" w14:textId="5D8B1C7B" w:rsidTr="00A10F15">
        <w:trPr>
          <w:trHeight w:val="368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B52DA9F" w14:textId="77777777" w:rsidR="00AF4B81" w:rsidRPr="0039376B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499D7E2" w14:textId="77777777" w:rsidR="00AF4B81" w:rsidRPr="0039376B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 w:rsidRPr="0039376B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VRSTA PRIHODA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FBD5F0" w14:textId="727AA38F" w:rsidR="00AF4B81" w:rsidRPr="007D0EF9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 xml:space="preserve">PLAN </w:t>
            </w:r>
            <w:r w:rsidRPr="007D0EF9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€.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E578C" w14:textId="77777777" w:rsidR="00AF4B81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</w:rPr>
            </w:pPr>
            <w:r w:rsidRPr="00AF4B81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</w:rPr>
              <w:t>POVEĆANJE</w:t>
            </w:r>
          </w:p>
          <w:p w14:paraId="6CC40164" w14:textId="47C54AFB" w:rsidR="00AF4B81" w:rsidRPr="00AF4B81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</w:rPr>
              <w:t>SMANJENJE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D094F8" w14:textId="6D00F37C" w:rsidR="00AF4B81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NOVI PLAN</w:t>
            </w:r>
          </w:p>
        </w:tc>
      </w:tr>
      <w:tr w:rsidR="00AF4B81" w:rsidRPr="0039376B" w14:paraId="522FAE60" w14:textId="28EFB25B" w:rsidTr="00A10F15">
        <w:trPr>
          <w:trHeight w:hRule="exact" w:val="284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18A4B9" w14:textId="77777777" w:rsidR="00AF4B81" w:rsidRPr="00AF4188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42A6C" w14:textId="77777777" w:rsidR="00AF4B81" w:rsidRPr="00AF4188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 w:rsidRPr="00AF4188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Prihod od zakupa i dugogodišnjeg zakupa poljoprivrednog zemljišta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8C2337" w14:textId="77777777" w:rsidR="00AF4B81" w:rsidRPr="004140A3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 w:rsidRPr="004140A3"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188.014,83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869176" w14:textId="6E1333D9" w:rsidR="00AF4B81" w:rsidRPr="004140A3" w:rsidRDefault="00FF3C17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4.150,00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9A12BF" w14:textId="4FBCC0CD" w:rsidR="00AF4B81" w:rsidRPr="004140A3" w:rsidRDefault="00FF3C17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192.164,83</w:t>
            </w:r>
          </w:p>
        </w:tc>
      </w:tr>
      <w:tr w:rsidR="00AF4B81" w:rsidRPr="006C3D8E" w14:paraId="32C65F5E" w14:textId="47CDDA04" w:rsidTr="00A10F15">
        <w:trPr>
          <w:trHeight w:hRule="exact" w:val="39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A4177F6" w14:textId="77777777" w:rsidR="00AF4B81" w:rsidRPr="00AF4188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CA3DF1A" w14:textId="77777777" w:rsidR="00AF4B81" w:rsidRPr="005964AD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 w:rsidRPr="005964AD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B2ADE8" w14:textId="77777777" w:rsidR="00AF4B81" w:rsidRPr="00102CA2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highlight w:val="yellow"/>
              </w:rPr>
            </w:pPr>
            <w:bookmarkStart w:id="1" w:name="_Hlk152590799"/>
            <w:r w:rsidRPr="00102CA2">
              <w:rPr>
                <w:rFonts w:ascii="Arial" w:eastAsia="Times New Roman" w:hAnsi="Arial" w:cs="Arial"/>
                <w:b/>
                <w:bCs/>
                <w:snapToGrid w:val="0"/>
                <w:sz w:val="18"/>
                <w:szCs w:val="18"/>
              </w:rPr>
              <w:t>188.014,83</w:t>
            </w:r>
            <w:bookmarkEnd w:id="1"/>
            <w:r w:rsidRPr="00102CA2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fldChar w:fldCharType="begin"/>
            </w:r>
            <w:r w:rsidRPr="00102CA2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instrText xml:space="preserve"> =SUM(ABOVE) </w:instrText>
            </w:r>
            <w:r w:rsidRPr="00102CA2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5716B4" w14:textId="77777777" w:rsidR="00AF4B81" w:rsidRPr="00102CA2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1A0DF" w14:textId="1FDFFEA1" w:rsidR="00AF4B81" w:rsidRPr="00102CA2" w:rsidRDefault="00B8551B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sz w:val="18"/>
                <w:szCs w:val="18"/>
              </w:rPr>
              <w:t>192.164,83</w:t>
            </w:r>
          </w:p>
        </w:tc>
      </w:tr>
    </w:tbl>
    <w:p w14:paraId="7F457AED" w14:textId="77777777" w:rsidR="00AF4B81" w:rsidRDefault="00AF4B81" w:rsidP="00AF4B8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80" w:rightFromText="180" w:vertAnchor="text" w:horzAnchor="margin" w:tblpX="142" w:tblpY="50"/>
        <w:tblW w:w="9497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5528"/>
        <w:gridCol w:w="1134"/>
        <w:gridCol w:w="1134"/>
        <w:gridCol w:w="1134"/>
      </w:tblGrid>
      <w:tr w:rsidR="00AF4B81" w:rsidRPr="0039376B" w14:paraId="2A47AAC3" w14:textId="6906DDC1" w:rsidTr="00A10F15">
        <w:trPr>
          <w:trHeight w:val="39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FFD2AA5" w14:textId="77777777" w:rsidR="00AF4B81" w:rsidRPr="0039376B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3E59EBCF" w14:textId="77777777" w:rsidR="00AF4B81" w:rsidRPr="0039376B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 w:rsidRPr="0039376B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VRSTA RASHODA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B8454F" w14:textId="127D783E" w:rsidR="00AF4B81" w:rsidRPr="007D0EF9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PLAN</w:t>
            </w:r>
            <w:r w:rsidRPr="007D0EF9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 xml:space="preserve"> €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43980" w14:textId="49CFB6D7" w:rsidR="00AF4B81" w:rsidRPr="00AF4B81" w:rsidRDefault="00AF4B81" w:rsidP="00A10F15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</w:rPr>
            </w:pPr>
            <w:r w:rsidRPr="00AF4B81">
              <w:rPr>
                <w:rFonts w:ascii="Arial" w:eastAsia="Times New Roman" w:hAnsi="Arial" w:cs="Arial"/>
                <w:snapToGrid w:val="0"/>
                <w:color w:val="000000"/>
                <w:sz w:val="16"/>
                <w:szCs w:val="16"/>
              </w:rPr>
              <w:t>POVEĆANJE SMANJENJE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61180" w14:textId="77777777" w:rsidR="00AF4B8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</w:p>
        </w:tc>
      </w:tr>
      <w:tr w:rsidR="00AF4B81" w:rsidRPr="0039376B" w14:paraId="0B081631" w14:textId="178A33EB" w:rsidTr="00A10F15">
        <w:trPr>
          <w:trHeight w:hRule="exact" w:val="284"/>
        </w:trPr>
        <w:tc>
          <w:tcPr>
            <w:tcW w:w="567" w:type="dxa"/>
            <w:vAlign w:val="center"/>
          </w:tcPr>
          <w:p w14:paraId="1A6EC41F" w14:textId="77777777" w:rsidR="00AF4B81" w:rsidRPr="00AF4188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1</w:t>
            </w:r>
            <w:r w:rsidRPr="00AF4188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28" w:type="dxa"/>
            <w:vAlign w:val="center"/>
          </w:tcPr>
          <w:p w14:paraId="2666A577" w14:textId="77777777" w:rsidR="00AF4B81" w:rsidRPr="00CE4341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 w:rsidRPr="00CE4341"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Održavanje i uređenje javnih površina i poljskih puteva (poz</w:t>
            </w: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.59</w:t>
            </w:r>
            <w:r w:rsidRPr="00CE4341"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 xml:space="preserve"> 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AE695A7" w14:textId="77777777" w:rsidR="00AF4B81" w:rsidRPr="00CE434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26.545,00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120B3DE" w14:textId="2BF9F5BD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BF67EBC" w14:textId="57974982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26.545,00</w:t>
            </w:r>
          </w:p>
        </w:tc>
      </w:tr>
      <w:tr w:rsidR="00AF4B81" w:rsidRPr="0039376B" w14:paraId="212109AD" w14:textId="2A68CD43" w:rsidTr="00A10F15">
        <w:trPr>
          <w:trHeight w:hRule="exact" w:val="284"/>
        </w:trPr>
        <w:tc>
          <w:tcPr>
            <w:tcW w:w="567" w:type="dxa"/>
            <w:vAlign w:val="center"/>
          </w:tcPr>
          <w:p w14:paraId="50480634" w14:textId="77777777" w:rsidR="00AF4B81" w:rsidRPr="00AF4188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2.</w:t>
            </w:r>
          </w:p>
        </w:tc>
        <w:tc>
          <w:tcPr>
            <w:tcW w:w="5528" w:type="dxa"/>
            <w:vAlign w:val="center"/>
          </w:tcPr>
          <w:p w14:paraId="7622DFC4" w14:textId="77777777" w:rsidR="00AF4B81" w:rsidRPr="00CE4341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Izrada planova , projekata i katastarskih podloga  (poz. 29)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2EF4B1B" w14:textId="77777777" w:rsidR="00AF4B8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10.618,00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A2A5B7F" w14:textId="1E8427F7" w:rsidR="00AF4B81" w:rsidRDefault="00FF3C17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1974A73" w14:textId="324AE051" w:rsidR="00AF4B81" w:rsidRDefault="00FF3C17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10.618,00</w:t>
            </w:r>
          </w:p>
        </w:tc>
      </w:tr>
      <w:tr w:rsidR="00AF4B81" w:rsidRPr="0039376B" w14:paraId="27B32762" w14:textId="740FDFB6" w:rsidTr="00A10F15">
        <w:trPr>
          <w:trHeight w:hRule="exact" w:val="284"/>
        </w:trPr>
        <w:tc>
          <w:tcPr>
            <w:tcW w:w="567" w:type="dxa"/>
            <w:vAlign w:val="center"/>
          </w:tcPr>
          <w:p w14:paraId="0B7CF48A" w14:textId="77777777" w:rsidR="00AF4B81" w:rsidRPr="00AF4188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3</w:t>
            </w:r>
            <w:r w:rsidRPr="00AF4188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5528" w:type="dxa"/>
            <w:vAlign w:val="center"/>
          </w:tcPr>
          <w:p w14:paraId="53BDF892" w14:textId="77777777" w:rsidR="00AF4B81" w:rsidRPr="00CE4341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 w:rsidRPr="00CE4341"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Uređenje kanalske mreže (poz</w:t>
            </w: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.</w:t>
            </w:r>
            <w:r w:rsidRPr="00CE4341"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60.</w:t>
            </w:r>
            <w:r w:rsidRPr="00CE4341"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9F5D9D9" w14:textId="77777777" w:rsidR="00AF4B81" w:rsidRPr="00CE434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33.181,00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8CDFF46" w14:textId="1FD34EE0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0064354" w14:textId="585BBA9E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33.181,00</w:t>
            </w:r>
          </w:p>
        </w:tc>
      </w:tr>
      <w:tr w:rsidR="00AF4B81" w:rsidRPr="0039376B" w14:paraId="4FE1B99B" w14:textId="2B51AAE2" w:rsidTr="00A10F15">
        <w:trPr>
          <w:trHeight w:hRule="exact" w:val="284"/>
        </w:trPr>
        <w:tc>
          <w:tcPr>
            <w:tcW w:w="567" w:type="dxa"/>
            <w:vAlign w:val="center"/>
          </w:tcPr>
          <w:p w14:paraId="1EFAB45E" w14:textId="77777777" w:rsidR="00AF4B81" w:rsidRPr="00AF4188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4.</w:t>
            </w:r>
          </w:p>
        </w:tc>
        <w:tc>
          <w:tcPr>
            <w:tcW w:w="5528" w:type="dxa"/>
            <w:vAlign w:val="center"/>
          </w:tcPr>
          <w:p w14:paraId="12E644DB" w14:textId="77777777" w:rsidR="00AF4B81" w:rsidRPr="00CE4341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Izgradnja rasvjete (poz. 40)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6EC3CB5" w14:textId="77777777" w:rsidR="00AF4B8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20.075,00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9B85806" w14:textId="343F4366" w:rsidR="00AF4B81" w:rsidRDefault="00FF3C17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71570DF" w14:textId="74E6AD67" w:rsidR="00AF4B81" w:rsidRDefault="00FF3C17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20.075,00</w:t>
            </w:r>
          </w:p>
        </w:tc>
      </w:tr>
      <w:tr w:rsidR="00AF4B81" w:rsidRPr="0039376B" w14:paraId="48A02CC1" w14:textId="0C9813E0" w:rsidTr="00A10F15">
        <w:trPr>
          <w:trHeight w:hRule="exact" w:val="284"/>
        </w:trPr>
        <w:tc>
          <w:tcPr>
            <w:tcW w:w="567" w:type="dxa"/>
            <w:vAlign w:val="center"/>
          </w:tcPr>
          <w:p w14:paraId="219A3E96" w14:textId="77777777" w:rsidR="00AF4B81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5.</w:t>
            </w:r>
          </w:p>
        </w:tc>
        <w:tc>
          <w:tcPr>
            <w:tcW w:w="5528" w:type="dxa"/>
            <w:vAlign w:val="center"/>
          </w:tcPr>
          <w:p w14:paraId="355FBAB6" w14:textId="77777777" w:rsidR="00AF4B81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Izgradnja staze u Valpovačkoj ulici (poz. 37)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48AB721" w14:textId="77777777" w:rsidR="00AF4B8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11.326,83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AB7B236" w14:textId="7636F7A4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13F2B67" w14:textId="77E2ECFA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11.326,83</w:t>
            </w:r>
          </w:p>
        </w:tc>
      </w:tr>
      <w:tr w:rsidR="00AF4B81" w:rsidRPr="0039376B" w14:paraId="0988A95E" w14:textId="2F70DCA5" w:rsidTr="00A10F15">
        <w:trPr>
          <w:trHeight w:hRule="exact" w:val="284"/>
        </w:trPr>
        <w:tc>
          <w:tcPr>
            <w:tcW w:w="567" w:type="dxa"/>
            <w:vAlign w:val="center"/>
          </w:tcPr>
          <w:p w14:paraId="43E1B1B1" w14:textId="77777777" w:rsidR="00AF4B81" w:rsidRPr="00CE4341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6.</w:t>
            </w:r>
          </w:p>
        </w:tc>
        <w:tc>
          <w:tcPr>
            <w:tcW w:w="5528" w:type="dxa"/>
            <w:vAlign w:val="center"/>
          </w:tcPr>
          <w:p w14:paraId="446ABB60" w14:textId="77777777" w:rsidR="00AF4B81" w:rsidRPr="00CE4341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 w:rsidRPr="00CE4341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Poticanje poljoprivrede (poz</w:t>
            </w: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.57.,58.</w:t>
            </w:r>
            <w:r w:rsidRPr="00CE4341"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 xml:space="preserve"> )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DA3372D" w14:textId="77777777" w:rsidR="00AF4B81" w:rsidRPr="00CE434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24.769,00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116CC5A" w14:textId="071BA574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4.150,00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7CD71B2" w14:textId="6D90BCE5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28.919,00</w:t>
            </w:r>
          </w:p>
        </w:tc>
      </w:tr>
      <w:tr w:rsidR="00AF4B81" w:rsidRPr="0039376B" w14:paraId="0405CE1D" w14:textId="3F8F85A4" w:rsidTr="00A10F15">
        <w:trPr>
          <w:trHeight w:hRule="exact" w:val="284"/>
        </w:trPr>
        <w:tc>
          <w:tcPr>
            <w:tcW w:w="567" w:type="dxa"/>
            <w:vAlign w:val="center"/>
          </w:tcPr>
          <w:p w14:paraId="5AD643D4" w14:textId="77777777" w:rsidR="00AF4B81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7.</w:t>
            </w:r>
          </w:p>
        </w:tc>
        <w:tc>
          <w:tcPr>
            <w:tcW w:w="5528" w:type="dxa"/>
            <w:vAlign w:val="center"/>
          </w:tcPr>
          <w:p w14:paraId="68F4FD32" w14:textId="77777777" w:rsidR="00AF4B81" w:rsidRPr="00CE4341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Zaštita divljači (poz 61.,62.)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9A2578F" w14:textId="77777777" w:rsidR="00AF4B8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1.500,00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12975CF" w14:textId="24B366A5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006C577" w14:textId="5887F71D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1.500,00</w:t>
            </w:r>
          </w:p>
        </w:tc>
      </w:tr>
      <w:tr w:rsidR="00AF4B81" w:rsidRPr="0039376B" w14:paraId="503C69A4" w14:textId="1ED21463" w:rsidTr="00A10F15">
        <w:trPr>
          <w:trHeight w:hRule="exact" w:val="284"/>
        </w:trPr>
        <w:tc>
          <w:tcPr>
            <w:tcW w:w="567" w:type="dxa"/>
            <w:vAlign w:val="center"/>
          </w:tcPr>
          <w:p w14:paraId="6DC0D4BF" w14:textId="77777777" w:rsidR="00AF4B81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8.</w:t>
            </w:r>
          </w:p>
        </w:tc>
        <w:tc>
          <w:tcPr>
            <w:tcW w:w="5528" w:type="dxa"/>
            <w:vAlign w:val="center"/>
          </w:tcPr>
          <w:p w14:paraId="19AE95A8" w14:textId="77777777" w:rsidR="00AF4B81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Hortikulturno uređenje (poz. 45)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9B001A8" w14:textId="77777777" w:rsidR="00AF4B8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20.00,00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BC71FA8" w14:textId="1FC2AAC1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C64EF9B" w14:textId="2C0FB6F6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20.000,00</w:t>
            </w:r>
          </w:p>
        </w:tc>
      </w:tr>
      <w:tr w:rsidR="00AF4B81" w:rsidRPr="0039376B" w14:paraId="3F91583F" w14:textId="47490C63" w:rsidTr="00A10F15">
        <w:trPr>
          <w:trHeight w:hRule="exact" w:val="284"/>
        </w:trPr>
        <w:tc>
          <w:tcPr>
            <w:tcW w:w="567" w:type="dxa"/>
            <w:vAlign w:val="center"/>
          </w:tcPr>
          <w:p w14:paraId="38AD89BA" w14:textId="77777777" w:rsidR="00AF4B81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9.</w:t>
            </w:r>
          </w:p>
        </w:tc>
        <w:tc>
          <w:tcPr>
            <w:tcW w:w="5528" w:type="dxa"/>
            <w:vAlign w:val="center"/>
          </w:tcPr>
          <w:p w14:paraId="7489738B" w14:textId="77777777" w:rsidR="00AF4B81" w:rsidRDefault="00AF4B81" w:rsidP="00AF4B81">
            <w:pPr>
              <w:spacing w:after="0" w:line="240" w:lineRule="auto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  <w:t>Izgradnja ceste i kanala   (poz. 35)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8228691" w14:textId="77777777" w:rsidR="00AF4B81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40.000,00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45B256F" w14:textId="0311D278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86D0E33" w14:textId="633F8309" w:rsidR="00AF4B81" w:rsidRDefault="0085350F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napToGrid w:val="0"/>
                <w:sz w:val="18"/>
                <w:szCs w:val="18"/>
              </w:rPr>
              <w:t>40.000,00</w:t>
            </w:r>
          </w:p>
        </w:tc>
      </w:tr>
      <w:tr w:rsidR="00AF4B81" w:rsidRPr="0039376B" w14:paraId="6C62B178" w14:textId="6AC6AB5E" w:rsidTr="00A10F15">
        <w:trPr>
          <w:trHeight w:hRule="exact" w:val="39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5F32E1F" w14:textId="77777777" w:rsidR="00AF4B81" w:rsidRPr="00AF4188" w:rsidRDefault="00AF4B81" w:rsidP="00AF4B81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1D3D2ECF" w14:textId="77777777" w:rsidR="00AF4B81" w:rsidRPr="005964AD" w:rsidRDefault="00AF4B81" w:rsidP="00AF4B81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 w:rsidRPr="005964AD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3982FB" w14:textId="77777777" w:rsidR="00AF4B81" w:rsidRPr="005964AD" w:rsidRDefault="00AF4B81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102CA2">
              <w:rPr>
                <w:rFonts w:ascii="Arial" w:eastAsia="Times New Roman" w:hAnsi="Arial" w:cs="Arial"/>
                <w:b/>
                <w:bCs/>
                <w:snapToGrid w:val="0"/>
                <w:sz w:val="18"/>
                <w:szCs w:val="18"/>
              </w:rPr>
              <w:t>188.014,83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E30795" w14:textId="54B18D59" w:rsidR="00AF4B81" w:rsidRPr="00102CA2" w:rsidRDefault="00FF3C17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sz w:val="18"/>
                <w:szCs w:val="18"/>
              </w:rPr>
              <w:t>4.150,00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9241E" w14:textId="180EDC32" w:rsidR="00AF4B81" w:rsidRPr="00102CA2" w:rsidRDefault="00FF3C17" w:rsidP="00A10F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napToGrid w:val="0"/>
                <w:sz w:val="18"/>
                <w:szCs w:val="18"/>
              </w:rPr>
              <w:t>192.164,83</w:t>
            </w:r>
          </w:p>
        </w:tc>
      </w:tr>
    </w:tbl>
    <w:p w14:paraId="2789D7E0" w14:textId="77777777" w:rsidR="00AF4B81" w:rsidRDefault="00AF4B81" w:rsidP="00AF4B8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107A6554" w14:textId="77777777" w:rsidR="00D5013C" w:rsidRPr="00794912" w:rsidRDefault="00D5013C" w:rsidP="00AF4B8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2" w:name="_Hlk150928367"/>
    </w:p>
    <w:p w14:paraId="7D2D9F9F" w14:textId="3A4CE3E5" w:rsidR="00671D4E" w:rsidRDefault="00671D4E" w:rsidP="00671D4E"/>
    <w:bookmarkEnd w:id="2"/>
    <w:p w14:paraId="49CDDFF5" w14:textId="77777777" w:rsidR="00151768" w:rsidRDefault="00151768" w:rsidP="00151768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</w:p>
    <w:p w14:paraId="7A1583CE" w14:textId="5557B9F7" w:rsidR="00151768" w:rsidRDefault="00151768" w:rsidP="00151768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 xml:space="preserve">Članak </w:t>
      </w:r>
      <w:r w:rsidR="00D5013C">
        <w:rPr>
          <w:rFonts w:ascii="Arial" w:eastAsia="Times New Roman" w:hAnsi="Arial" w:cs="Arial"/>
          <w:snapToGrid w:val="0"/>
          <w:sz w:val="20"/>
          <w:szCs w:val="20"/>
        </w:rPr>
        <w:t>2</w:t>
      </w:r>
      <w:r>
        <w:rPr>
          <w:rFonts w:ascii="Arial" w:eastAsia="Times New Roman" w:hAnsi="Arial" w:cs="Arial"/>
          <w:snapToGrid w:val="0"/>
          <w:sz w:val="20"/>
          <w:szCs w:val="20"/>
        </w:rPr>
        <w:t>.</w:t>
      </w:r>
    </w:p>
    <w:p w14:paraId="266E72D1" w14:textId="4563CF10" w:rsidR="00151768" w:rsidRDefault="00151768" w:rsidP="00151768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>Ova Odluka stupa na snagu osmog dana od dana objave u „</w:t>
      </w:r>
      <w:r w:rsidR="00D5013C">
        <w:rPr>
          <w:rFonts w:ascii="Arial" w:eastAsia="Times New Roman" w:hAnsi="Arial" w:cs="Arial"/>
          <w:snapToGrid w:val="0"/>
          <w:sz w:val="20"/>
          <w:szCs w:val="20"/>
        </w:rPr>
        <w:t>Općinskom</w:t>
      </w:r>
      <w:r>
        <w:rPr>
          <w:rFonts w:ascii="Arial" w:eastAsia="Times New Roman" w:hAnsi="Arial" w:cs="Arial"/>
          <w:snapToGrid w:val="0"/>
          <w:sz w:val="20"/>
          <w:szCs w:val="20"/>
        </w:rPr>
        <w:t xml:space="preserve"> glasniku</w:t>
      </w:r>
      <w:r w:rsidR="00D5013C">
        <w:rPr>
          <w:rFonts w:ascii="Arial" w:eastAsia="Times New Roman" w:hAnsi="Arial" w:cs="Arial"/>
          <w:snapToGrid w:val="0"/>
          <w:sz w:val="20"/>
          <w:szCs w:val="20"/>
        </w:rPr>
        <w:t>“</w:t>
      </w:r>
      <w:r>
        <w:rPr>
          <w:rFonts w:ascii="Arial" w:eastAsia="Times New Roman" w:hAnsi="Arial" w:cs="Arial"/>
          <w:snapToGrid w:val="0"/>
          <w:sz w:val="20"/>
          <w:szCs w:val="20"/>
        </w:rPr>
        <w:t xml:space="preserve"> Općine Bizovac.</w:t>
      </w:r>
    </w:p>
    <w:p w14:paraId="19A71884" w14:textId="367E5EC0" w:rsidR="00671D4E" w:rsidRDefault="00671D4E" w:rsidP="00671D4E"/>
    <w:p w14:paraId="5A519BD5" w14:textId="77777777" w:rsidR="00671D4E" w:rsidRDefault="00671D4E" w:rsidP="00671D4E"/>
    <w:p w14:paraId="07D42B00" w14:textId="77777777" w:rsidR="00671D4E" w:rsidRPr="0039376B" w:rsidRDefault="00671D4E" w:rsidP="00671D4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39376B">
        <w:rPr>
          <w:rFonts w:ascii="Arial" w:eastAsia="Times New Roman" w:hAnsi="Arial" w:cs="Arial"/>
          <w:sz w:val="20"/>
          <w:szCs w:val="20"/>
        </w:rPr>
        <w:t>OPĆINSKO VIJEĆE OPĆINE BIZOVAC</w:t>
      </w:r>
    </w:p>
    <w:p w14:paraId="718252B3" w14:textId="154A1288" w:rsidR="00671D4E" w:rsidRDefault="00671D4E" w:rsidP="00671D4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10744">
        <w:rPr>
          <w:rFonts w:ascii="Arial" w:eastAsia="Times New Roman" w:hAnsi="Arial" w:cs="Arial"/>
          <w:sz w:val="20"/>
          <w:szCs w:val="20"/>
        </w:rPr>
        <w:t xml:space="preserve">KLASA: </w:t>
      </w:r>
      <w:r w:rsidR="008E1CBF" w:rsidRPr="00410744">
        <w:rPr>
          <w:rFonts w:ascii="Arial" w:eastAsia="Times New Roman" w:hAnsi="Arial" w:cs="Arial"/>
          <w:sz w:val="20"/>
          <w:szCs w:val="20"/>
        </w:rPr>
        <w:t xml:space="preserve">   </w:t>
      </w:r>
      <w:r w:rsidRPr="00410744">
        <w:rPr>
          <w:rFonts w:ascii="Arial" w:eastAsia="Times New Roman" w:hAnsi="Arial" w:cs="Arial"/>
          <w:sz w:val="20"/>
          <w:szCs w:val="20"/>
        </w:rPr>
        <w:t>320-0</w:t>
      </w:r>
      <w:r w:rsidR="005E7B48">
        <w:rPr>
          <w:rFonts w:ascii="Arial" w:eastAsia="Times New Roman" w:hAnsi="Arial" w:cs="Arial"/>
          <w:sz w:val="20"/>
          <w:szCs w:val="20"/>
        </w:rPr>
        <w:t>2</w:t>
      </w:r>
      <w:r w:rsidRPr="00410744">
        <w:rPr>
          <w:rFonts w:ascii="Arial" w:eastAsia="Times New Roman" w:hAnsi="Arial" w:cs="Arial"/>
          <w:sz w:val="20"/>
          <w:szCs w:val="20"/>
        </w:rPr>
        <w:t>/2</w:t>
      </w:r>
      <w:r w:rsidR="00AF4B81">
        <w:rPr>
          <w:rFonts w:ascii="Arial" w:eastAsia="Times New Roman" w:hAnsi="Arial" w:cs="Arial"/>
          <w:sz w:val="20"/>
          <w:szCs w:val="20"/>
        </w:rPr>
        <w:t>4</w:t>
      </w:r>
      <w:r w:rsidRPr="00410744">
        <w:rPr>
          <w:rFonts w:ascii="Arial" w:eastAsia="Times New Roman" w:hAnsi="Arial" w:cs="Arial"/>
          <w:sz w:val="20"/>
          <w:szCs w:val="20"/>
        </w:rPr>
        <w:t>-01/</w:t>
      </w:r>
      <w:r w:rsidR="00315653">
        <w:rPr>
          <w:rFonts w:ascii="Arial" w:eastAsia="Times New Roman" w:hAnsi="Arial" w:cs="Arial"/>
          <w:sz w:val="20"/>
          <w:szCs w:val="20"/>
        </w:rPr>
        <w:t>12</w:t>
      </w:r>
    </w:p>
    <w:p w14:paraId="2FAB839B" w14:textId="3656DED8" w:rsidR="00671D4E" w:rsidRPr="00EC2305" w:rsidRDefault="00671D4E" w:rsidP="00671D4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C2305">
        <w:rPr>
          <w:rFonts w:ascii="Arial" w:eastAsia="Times New Roman" w:hAnsi="Arial" w:cs="Arial"/>
          <w:sz w:val="20"/>
          <w:szCs w:val="20"/>
        </w:rPr>
        <w:t xml:space="preserve">URBROJ: </w:t>
      </w:r>
      <w:r w:rsidR="008E1CBF">
        <w:rPr>
          <w:rFonts w:ascii="Arial" w:eastAsia="Times New Roman" w:hAnsi="Arial" w:cs="Arial"/>
          <w:sz w:val="20"/>
          <w:szCs w:val="20"/>
        </w:rPr>
        <w:t>2158-10-1-1-2</w:t>
      </w:r>
      <w:r w:rsidR="00AF4B81">
        <w:rPr>
          <w:rFonts w:ascii="Arial" w:eastAsia="Times New Roman" w:hAnsi="Arial" w:cs="Arial"/>
          <w:sz w:val="20"/>
          <w:szCs w:val="20"/>
        </w:rPr>
        <w:t>4</w:t>
      </w:r>
      <w:r w:rsidR="008E1CBF">
        <w:rPr>
          <w:rFonts w:ascii="Arial" w:eastAsia="Times New Roman" w:hAnsi="Arial" w:cs="Arial"/>
          <w:sz w:val="20"/>
          <w:szCs w:val="20"/>
        </w:rPr>
        <w:t>-1</w:t>
      </w:r>
    </w:p>
    <w:p w14:paraId="61E49E68" w14:textId="110456D6" w:rsidR="00671D4E" w:rsidRPr="00EC2305" w:rsidRDefault="001E7AF4" w:rsidP="001E7AF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="00671D4E" w:rsidRPr="00EC2305">
        <w:rPr>
          <w:rFonts w:ascii="Arial" w:eastAsia="Times New Roman" w:hAnsi="Arial" w:cs="Arial"/>
          <w:sz w:val="20"/>
          <w:szCs w:val="20"/>
        </w:rPr>
        <w:t xml:space="preserve">Predsjednik Općinskog vijeća                                                                                                           </w:t>
      </w:r>
    </w:p>
    <w:p w14:paraId="32B58219" w14:textId="697EBEDB" w:rsidR="00D6208F" w:rsidRPr="0039376B" w:rsidRDefault="00671D4E" w:rsidP="00223AB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C2305">
        <w:rPr>
          <w:rFonts w:ascii="Arial" w:eastAsia="Times New Roman" w:hAnsi="Arial" w:cs="Arial"/>
          <w:sz w:val="20"/>
          <w:szCs w:val="20"/>
        </w:rPr>
        <w:t>Bizovac</w:t>
      </w:r>
      <w:r w:rsidRPr="004D0BE7">
        <w:rPr>
          <w:rFonts w:ascii="Arial" w:eastAsia="Times New Roman" w:hAnsi="Arial" w:cs="Arial"/>
          <w:sz w:val="20"/>
          <w:szCs w:val="20"/>
        </w:rPr>
        <w:t xml:space="preserve">, </w:t>
      </w:r>
      <w:r w:rsidR="00552C8D">
        <w:rPr>
          <w:rFonts w:ascii="Arial" w:eastAsia="Times New Roman" w:hAnsi="Arial" w:cs="Arial"/>
          <w:sz w:val="20"/>
          <w:szCs w:val="20"/>
        </w:rPr>
        <w:t xml:space="preserve">  </w:t>
      </w:r>
      <w:r w:rsidR="00D75182">
        <w:rPr>
          <w:rFonts w:ascii="Arial" w:eastAsia="Times New Roman" w:hAnsi="Arial" w:cs="Arial"/>
          <w:sz w:val="20"/>
          <w:szCs w:val="20"/>
        </w:rPr>
        <w:t xml:space="preserve">. </w:t>
      </w:r>
      <w:r w:rsidR="009D1A49">
        <w:rPr>
          <w:rFonts w:ascii="Arial" w:eastAsia="Times New Roman" w:hAnsi="Arial" w:cs="Arial"/>
          <w:sz w:val="20"/>
          <w:szCs w:val="20"/>
        </w:rPr>
        <w:t>s</w:t>
      </w:r>
      <w:r w:rsidR="00AF4B81">
        <w:rPr>
          <w:rFonts w:ascii="Arial" w:eastAsia="Times New Roman" w:hAnsi="Arial" w:cs="Arial"/>
          <w:sz w:val="20"/>
          <w:szCs w:val="20"/>
        </w:rPr>
        <w:t>rpnja</w:t>
      </w:r>
      <w:r w:rsidR="00D5013C">
        <w:rPr>
          <w:rFonts w:ascii="Arial" w:eastAsia="Times New Roman" w:hAnsi="Arial" w:cs="Arial"/>
          <w:sz w:val="20"/>
          <w:szCs w:val="20"/>
        </w:rPr>
        <w:t xml:space="preserve"> </w:t>
      </w:r>
      <w:r w:rsidR="008E1CBF">
        <w:rPr>
          <w:rFonts w:ascii="Arial" w:eastAsia="Times New Roman" w:hAnsi="Arial" w:cs="Arial"/>
          <w:sz w:val="20"/>
          <w:szCs w:val="20"/>
        </w:rPr>
        <w:t xml:space="preserve"> </w:t>
      </w:r>
      <w:r w:rsidR="00347AC6">
        <w:rPr>
          <w:rFonts w:ascii="Arial" w:eastAsia="Times New Roman" w:hAnsi="Arial" w:cs="Arial"/>
          <w:sz w:val="20"/>
          <w:szCs w:val="20"/>
        </w:rPr>
        <w:t xml:space="preserve"> </w:t>
      </w:r>
      <w:r w:rsidR="00A14EC6">
        <w:rPr>
          <w:rFonts w:ascii="Arial" w:eastAsia="Times New Roman" w:hAnsi="Arial" w:cs="Arial"/>
          <w:sz w:val="20"/>
          <w:szCs w:val="20"/>
        </w:rPr>
        <w:t xml:space="preserve"> 202</w:t>
      </w:r>
      <w:r w:rsidR="00AF4B81">
        <w:rPr>
          <w:rFonts w:ascii="Arial" w:eastAsia="Times New Roman" w:hAnsi="Arial" w:cs="Arial"/>
          <w:sz w:val="20"/>
          <w:szCs w:val="20"/>
        </w:rPr>
        <w:t>4</w:t>
      </w:r>
      <w:r w:rsidR="00A14EC6">
        <w:rPr>
          <w:rFonts w:ascii="Arial" w:eastAsia="Times New Roman" w:hAnsi="Arial" w:cs="Arial"/>
          <w:sz w:val="20"/>
          <w:szCs w:val="20"/>
        </w:rPr>
        <w:t>.</w:t>
      </w:r>
      <w:r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</w:t>
      </w:r>
      <w:r w:rsidR="00AF4B81">
        <w:rPr>
          <w:rFonts w:ascii="Arial" w:eastAsia="Times New Roman" w:hAnsi="Arial" w:cs="Arial"/>
          <w:sz w:val="20"/>
          <w:szCs w:val="20"/>
        </w:rPr>
        <w:t xml:space="preserve">         </w:t>
      </w:r>
      <w:r>
        <w:rPr>
          <w:rFonts w:ascii="Arial" w:eastAsia="Times New Roman" w:hAnsi="Arial" w:cs="Arial"/>
          <w:sz w:val="20"/>
          <w:szCs w:val="20"/>
        </w:rPr>
        <w:t xml:space="preserve"> Nikola Lackovi</w:t>
      </w:r>
      <w:r w:rsidR="00223AB0">
        <w:rPr>
          <w:rFonts w:ascii="Arial" w:eastAsia="Times New Roman" w:hAnsi="Arial" w:cs="Arial"/>
          <w:sz w:val="20"/>
          <w:szCs w:val="20"/>
        </w:rPr>
        <w:t>ć</w:t>
      </w:r>
      <w:r w:rsidR="00AF4B81">
        <w:rPr>
          <w:rFonts w:ascii="Arial" w:eastAsia="Times New Roman" w:hAnsi="Arial" w:cs="Arial"/>
          <w:sz w:val="20"/>
          <w:szCs w:val="20"/>
        </w:rPr>
        <w:t>,</w:t>
      </w:r>
      <w:r w:rsidR="00B8551B">
        <w:rPr>
          <w:rFonts w:ascii="Arial" w:eastAsia="Times New Roman" w:hAnsi="Arial" w:cs="Arial"/>
          <w:sz w:val="20"/>
          <w:szCs w:val="20"/>
        </w:rPr>
        <w:t xml:space="preserve"> </w:t>
      </w:r>
      <w:r w:rsidR="00AF4B81">
        <w:rPr>
          <w:rFonts w:ascii="Arial" w:eastAsia="Times New Roman" w:hAnsi="Arial" w:cs="Arial"/>
          <w:sz w:val="20"/>
          <w:szCs w:val="20"/>
        </w:rPr>
        <w:t>v.r.</w:t>
      </w:r>
    </w:p>
    <w:p w14:paraId="784CD085" w14:textId="77777777" w:rsidR="00D6208F" w:rsidRPr="0039376B" w:rsidRDefault="00D6208F" w:rsidP="00D620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C6AFA9D" w14:textId="77777777" w:rsidR="00C27666" w:rsidRDefault="00C27666" w:rsidP="009D1A49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09084969" w14:textId="77777777" w:rsidR="00D5013C" w:rsidRDefault="00D5013C" w:rsidP="00F9091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5862148E" w14:textId="77777777" w:rsidR="00D5013C" w:rsidRDefault="00D5013C" w:rsidP="00F9091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6C2884C9" w14:textId="77777777" w:rsidR="009D1A49" w:rsidRDefault="009D1A49" w:rsidP="00F9091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27C4945" w14:textId="77777777" w:rsidR="00D5013C" w:rsidRDefault="00D5013C" w:rsidP="00F9091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BDB5D58" w14:textId="77777777" w:rsidR="00F9091C" w:rsidRPr="00ED1359" w:rsidRDefault="00F9091C" w:rsidP="00F9091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D1359">
        <w:rPr>
          <w:rFonts w:ascii="Arial" w:eastAsia="Times New Roman" w:hAnsi="Arial" w:cs="Arial"/>
          <w:b/>
          <w:sz w:val="20"/>
          <w:szCs w:val="20"/>
        </w:rPr>
        <w:lastRenderedPageBreak/>
        <w:t xml:space="preserve">Materijal </w:t>
      </w:r>
      <w:bookmarkEnd w:id="0"/>
      <w:r w:rsidRPr="00ED1359">
        <w:rPr>
          <w:rFonts w:ascii="Arial" w:eastAsia="Times New Roman" w:hAnsi="Arial" w:cs="Arial"/>
          <w:b/>
          <w:sz w:val="20"/>
          <w:szCs w:val="20"/>
        </w:rPr>
        <w:t>pripremio:</w:t>
      </w:r>
    </w:p>
    <w:p w14:paraId="6998CCE3" w14:textId="77777777" w:rsidR="00F9091C" w:rsidRPr="00ED1359" w:rsidRDefault="00F9091C" w:rsidP="00F9091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D1359">
        <w:rPr>
          <w:rFonts w:ascii="Arial" w:eastAsia="Times New Roman" w:hAnsi="Arial" w:cs="Arial"/>
          <w:b/>
          <w:sz w:val="20"/>
          <w:szCs w:val="20"/>
        </w:rPr>
        <w:t>Jedinstveni upravni odjel</w:t>
      </w:r>
    </w:p>
    <w:p w14:paraId="25F90B17" w14:textId="77777777" w:rsidR="00F9091C" w:rsidRDefault="00F9091C" w:rsidP="00F90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C7DE7A" w14:textId="77777777" w:rsidR="004B0828" w:rsidRPr="00ED1359" w:rsidRDefault="004B0828" w:rsidP="004B08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1AEC23E" w14:textId="77777777" w:rsidR="004B0828" w:rsidRPr="00ED1359" w:rsidRDefault="004B0828" w:rsidP="004B08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D1359">
        <w:rPr>
          <w:rFonts w:ascii="Arial" w:eastAsia="Times New Roman" w:hAnsi="Arial" w:cs="Arial"/>
          <w:b/>
          <w:sz w:val="20"/>
          <w:szCs w:val="20"/>
        </w:rPr>
        <w:t>O b r a z l o ž e n j e</w:t>
      </w:r>
    </w:p>
    <w:p w14:paraId="55296300" w14:textId="77777777" w:rsidR="004B0828" w:rsidRPr="00AB330C" w:rsidRDefault="004B0828" w:rsidP="00F90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2B370A" w14:textId="77777777" w:rsidR="00F9091C" w:rsidRPr="00AB330C" w:rsidRDefault="00F9091C" w:rsidP="00F90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EB51A0" w14:textId="485E88C8" w:rsidR="00F9091C" w:rsidRPr="00ED1359" w:rsidRDefault="00F9091C" w:rsidP="00F9091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D1359">
        <w:rPr>
          <w:rFonts w:ascii="Arial" w:eastAsia="Times New Roman" w:hAnsi="Arial" w:cs="Arial"/>
          <w:b/>
          <w:sz w:val="20"/>
          <w:szCs w:val="20"/>
        </w:rPr>
        <w:t>PRIJEDLOG</w:t>
      </w:r>
      <w:r w:rsidR="004B0828">
        <w:rPr>
          <w:rFonts w:ascii="Arial" w:eastAsia="Times New Roman" w:hAnsi="Arial" w:cs="Arial"/>
          <w:b/>
          <w:sz w:val="20"/>
          <w:szCs w:val="20"/>
        </w:rPr>
        <w:t>A</w:t>
      </w:r>
      <w:r w:rsidRPr="00ED1359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5013C">
        <w:rPr>
          <w:rFonts w:ascii="Arial" w:eastAsia="Times New Roman" w:hAnsi="Arial" w:cs="Arial"/>
          <w:b/>
          <w:sz w:val="20"/>
          <w:szCs w:val="20"/>
        </w:rPr>
        <w:t xml:space="preserve">PRORAČUNSKE </w:t>
      </w:r>
      <w:r w:rsidR="00223AB0">
        <w:rPr>
          <w:rFonts w:ascii="Arial" w:eastAsia="Times New Roman" w:hAnsi="Arial" w:cs="Arial"/>
          <w:b/>
          <w:sz w:val="20"/>
          <w:szCs w:val="20"/>
        </w:rPr>
        <w:t>ODLUKE</w:t>
      </w:r>
      <w:r w:rsidRPr="00ED1359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09DB11C3" w14:textId="7B7B970A" w:rsidR="00223AB0" w:rsidRDefault="00223AB0" w:rsidP="00F9091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5013C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4B0828">
        <w:rPr>
          <w:rFonts w:ascii="Arial" w:eastAsia="Times New Roman" w:hAnsi="Arial" w:cs="Arial"/>
          <w:b/>
          <w:sz w:val="20"/>
          <w:szCs w:val="20"/>
        </w:rPr>
        <w:t xml:space="preserve">I. </w:t>
      </w:r>
      <w:r>
        <w:rPr>
          <w:rFonts w:ascii="Arial" w:eastAsia="Times New Roman" w:hAnsi="Arial" w:cs="Arial"/>
          <w:b/>
          <w:sz w:val="20"/>
          <w:szCs w:val="20"/>
        </w:rPr>
        <w:t>izmjen</w:t>
      </w:r>
      <w:r w:rsidR="00A67814">
        <w:rPr>
          <w:rFonts w:ascii="Arial" w:eastAsia="Times New Roman" w:hAnsi="Arial" w:cs="Arial"/>
          <w:b/>
          <w:sz w:val="20"/>
          <w:szCs w:val="20"/>
        </w:rPr>
        <w:t>i</w:t>
      </w:r>
      <w:r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="00164A9C">
        <w:rPr>
          <w:rFonts w:ascii="Arial" w:eastAsia="Times New Roman" w:hAnsi="Arial" w:cs="Arial"/>
          <w:b/>
          <w:sz w:val="20"/>
          <w:szCs w:val="20"/>
        </w:rPr>
        <w:t>P</w:t>
      </w:r>
      <w:r>
        <w:rPr>
          <w:rFonts w:ascii="Arial" w:eastAsia="Times New Roman" w:hAnsi="Arial" w:cs="Arial"/>
          <w:b/>
          <w:sz w:val="20"/>
          <w:szCs w:val="20"/>
        </w:rPr>
        <w:t xml:space="preserve">rograma </w:t>
      </w:r>
      <w:r w:rsidR="00F9091C" w:rsidRPr="0039376B">
        <w:rPr>
          <w:rFonts w:ascii="Arial" w:eastAsia="Times New Roman" w:hAnsi="Arial" w:cs="Arial"/>
          <w:b/>
          <w:sz w:val="20"/>
          <w:szCs w:val="20"/>
        </w:rPr>
        <w:t xml:space="preserve">korištenja sredstava od prodaje </w:t>
      </w:r>
      <w:r>
        <w:rPr>
          <w:rFonts w:ascii="Arial" w:eastAsia="Times New Roman" w:hAnsi="Arial" w:cs="Arial"/>
          <w:b/>
          <w:sz w:val="20"/>
          <w:szCs w:val="20"/>
        </w:rPr>
        <w:t>,</w:t>
      </w:r>
    </w:p>
    <w:p w14:paraId="70A73C8A" w14:textId="17E6BC86" w:rsidR="00F9091C" w:rsidRPr="0039376B" w:rsidRDefault="00F9091C" w:rsidP="00F9091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9376B">
        <w:rPr>
          <w:rFonts w:ascii="Arial" w:eastAsia="Times New Roman" w:hAnsi="Arial" w:cs="Arial"/>
          <w:b/>
          <w:sz w:val="20"/>
          <w:szCs w:val="20"/>
        </w:rPr>
        <w:t xml:space="preserve">zakupa </w:t>
      </w:r>
      <w:r w:rsidR="00223AB0">
        <w:rPr>
          <w:rFonts w:ascii="Arial" w:eastAsia="Times New Roman" w:hAnsi="Arial" w:cs="Arial"/>
          <w:b/>
          <w:sz w:val="20"/>
          <w:szCs w:val="20"/>
        </w:rPr>
        <w:t xml:space="preserve">i dugogodišnjeg zakupa </w:t>
      </w:r>
      <w:r w:rsidRPr="0039376B">
        <w:rPr>
          <w:rFonts w:ascii="Arial" w:eastAsia="Times New Roman" w:hAnsi="Arial" w:cs="Arial"/>
          <w:b/>
          <w:sz w:val="20"/>
          <w:szCs w:val="20"/>
        </w:rPr>
        <w:t xml:space="preserve">državnog poljoprivrednog zemljišta </w:t>
      </w:r>
    </w:p>
    <w:p w14:paraId="5ACA7D08" w14:textId="22B73526" w:rsidR="00F9091C" w:rsidRPr="0039376B" w:rsidRDefault="00F9091C" w:rsidP="00164A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9376B">
        <w:rPr>
          <w:rFonts w:ascii="Arial" w:eastAsia="Times New Roman" w:hAnsi="Arial" w:cs="Arial"/>
          <w:b/>
          <w:sz w:val="20"/>
          <w:szCs w:val="20"/>
        </w:rPr>
        <w:t>na području Općine Bizovac u</w:t>
      </w:r>
      <w:r w:rsidR="006748A7">
        <w:rPr>
          <w:rFonts w:ascii="Arial" w:eastAsia="Times New Roman" w:hAnsi="Arial" w:cs="Arial"/>
          <w:b/>
          <w:sz w:val="20"/>
          <w:szCs w:val="20"/>
        </w:rPr>
        <w:t xml:space="preserve"> 202</w:t>
      </w:r>
      <w:r w:rsidR="00B8551B">
        <w:rPr>
          <w:rFonts w:ascii="Arial" w:eastAsia="Times New Roman" w:hAnsi="Arial" w:cs="Arial"/>
          <w:b/>
          <w:sz w:val="20"/>
          <w:szCs w:val="20"/>
        </w:rPr>
        <w:t>4</w:t>
      </w:r>
      <w:r w:rsidR="006748A7">
        <w:rPr>
          <w:rFonts w:ascii="Arial" w:eastAsia="Times New Roman" w:hAnsi="Arial" w:cs="Arial"/>
          <w:b/>
          <w:sz w:val="20"/>
          <w:szCs w:val="20"/>
        </w:rPr>
        <w:t>.</w:t>
      </w:r>
      <w:r w:rsidRPr="0039376B">
        <w:rPr>
          <w:rFonts w:ascii="Arial" w:eastAsia="Times New Roman" w:hAnsi="Arial" w:cs="Arial"/>
          <w:b/>
          <w:sz w:val="20"/>
          <w:szCs w:val="20"/>
        </w:rPr>
        <w:t xml:space="preserve"> godini</w:t>
      </w:r>
    </w:p>
    <w:p w14:paraId="0D988079" w14:textId="77777777" w:rsidR="00F9091C" w:rsidRPr="00ED1359" w:rsidRDefault="00F9091C" w:rsidP="00F9091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AFEE209" w14:textId="26B817AA" w:rsidR="0013385D" w:rsidRPr="00B00C62" w:rsidRDefault="00B00C62" w:rsidP="00B00C6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I.         </w:t>
      </w:r>
      <w:r w:rsidR="00164A9C" w:rsidRPr="00B00C62">
        <w:rPr>
          <w:rFonts w:ascii="Arial" w:eastAsia="Times New Roman" w:hAnsi="Arial" w:cs="Arial"/>
          <w:b/>
          <w:sz w:val="20"/>
          <w:szCs w:val="20"/>
        </w:rPr>
        <w:t>UVOD</w:t>
      </w:r>
      <w:r w:rsidR="00F9091C" w:rsidRPr="00B00C62">
        <w:rPr>
          <w:rFonts w:ascii="Arial" w:eastAsia="Times New Roman" w:hAnsi="Arial" w:cs="Arial"/>
          <w:b/>
          <w:sz w:val="20"/>
          <w:szCs w:val="20"/>
        </w:rPr>
        <w:tab/>
      </w:r>
    </w:p>
    <w:p w14:paraId="265ACD24" w14:textId="77777777" w:rsidR="0013385D" w:rsidRDefault="0013385D" w:rsidP="00F9091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E856266" w14:textId="5F3243AA" w:rsidR="00F9091C" w:rsidRPr="00F9091C" w:rsidRDefault="00F9091C" w:rsidP="0013385D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Odredbom članka 44</w:t>
      </w:r>
      <w:r w:rsidRPr="00ED1359">
        <w:rPr>
          <w:rFonts w:ascii="Arial" w:eastAsia="Times New Roman" w:hAnsi="Arial" w:cs="Arial"/>
          <w:sz w:val="20"/>
          <w:szCs w:val="20"/>
        </w:rPr>
        <w:t xml:space="preserve">. </w:t>
      </w:r>
      <w:r>
        <w:rPr>
          <w:rFonts w:ascii="Arial" w:eastAsia="Times New Roman" w:hAnsi="Arial" w:cs="Arial"/>
          <w:sz w:val="20"/>
          <w:szCs w:val="20"/>
        </w:rPr>
        <w:t xml:space="preserve">stavka 1. </w:t>
      </w:r>
      <w:r w:rsidRPr="00ED1359">
        <w:rPr>
          <w:rFonts w:ascii="Arial" w:eastAsia="Times New Roman" w:hAnsi="Arial" w:cs="Arial"/>
          <w:sz w:val="20"/>
          <w:szCs w:val="20"/>
        </w:rPr>
        <w:t xml:space="preserve">Zakona o </w:t>
      </w:r>
      <w:r>
        <w:rPr>
          <w:rFonts w:ascii="Arial" w:eastAsia="Times New Roman" w:hAnsi="Arial" w:cs="Arial"/>
          <w:sz w:val="20"/>
          <w:szCs w:val="20"/>
        </w:rPr>
        <w:t>poljoprivrednom zemljištu</w:t>
      </w:r>
      <w:r w:rsidRPr="00ED1359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(“Narodne novine”</w:t>
      </w:r>
      <w:r w:rsidR="00BC3876">
        <w:rPr>
          <w:rFonts w:ascii="Arial" w:eastAsia="Times New Roman" w:hAnsi="Arial" w:cs="Arial"/>
          <w:sz w:val="20"/>
          <w:szCs w:val="20"/>
        </w:rPr>
        <w:t xml:space="preserve"> broj 20/18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BC3876">
        <w:rPr>
          <w:rFonts w:ascii="Arial" w:eastAsia="Times New Roman" w:hAnsi="Arial" w:cs="Arial"/>
          <w:sz w:val="20"/>
          <w:szCs w:val="20"/>
        </w:rPr>
        <w:t>115</w:t>
      </w:r>
      <w:r>
        <w:rPr>
          <w:rFonts w:ascii="Arial" w:eastAsia="Times New Roman" w:hAnsi="Arial" w:cs="Arial"/>
          <w:sz w:val="20"/>
          <w:szCs w:val="20"/>
        </w:rPr>
        <w:t>/1</w:t>
      </w:r>
      <w:r w:rsidR="00BC3876">
        <w:rPr>
          <w:rFonts w:ascii="Arial" w:eastAsia="Times New Roman" w:hAnsi="Arial" w:cs="Arial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BC3876">
        <w:rPr>
          <w:rFonts w:ascii="Arial" w:hAnsi="Arial" w:cs="Arial"/>
          <w:color w:val="000000"/>
          <w:sz w:val="20"/>
          <w:szCs w:val="20"/>
        </w:rPr>
        <w:t xml:space="preserve"> i 98/19</w:t>
      </w:r>
      <w:r w:rsidRPr="00ED1359">
        <w:rPr>
          <w:rFonts w:ascii="Arial" w:hAnsi="Arial" w:cs="Arial"/>
          <w:color w:val="000000"/>
          <w:sz w:val="20"/>
          <w:szCs w:val="20"/>
        </w:rPr>
        <w:t>)</w:t>
      </w:r>
      <w:r w:rsidRPr="00ED1359">
        <w:rPr>
          <w:rFonts w:ascii="Arial" w:eastAsia="Times New Roman" w:hAnsi="Arial" w:cs="Arial"/>
          <w:sz w:val="20"/>
          <w:szCs w:val="20"/>
          <w:lang w:eastAsia="hr-HR"/>
        </w:rPr>
        <w:t xml:space="preserve">  u</w:t>
      </w:r>
      <w:r w:rsidRPr="00ED1359">
        <w:rPr>
          <w:rFonts w:ascii="Arial" w:eastAsia="Times New Roman" w:hAnsi="Arial" w:cs="Arial"/>
          <w:sz w:val="20"/>
          <w:szCs w:val="20"/>
        </w:rPr>
        <w:t xml:space="preserve">tvrđeno je da </w:t>
      </w:r>
      <w:r>
        <w:rPr>
          <w:rFonts w:ascii="Arial" w:eastAsia="Times New Roman" w:hAnsi="Arial" w:cs="Arial"/>
          <w:sz w:val="20"/>
          <w:szCs w:val="20"/>
        </w:rPr>
        <w:t>su s</w:t>
      </w:r>
      <w:r w:rsidRPr="00F9091C">
        <w:rPr>
          <w:rFonts w:ascii="Arial" w:hAnsi="Arial" w:cs="Arial"/>
          <w:sz w:val="20"/>
          <w:szCs w:val="20"/>
        </w:rPr>
        <w:t>redstva ostvarena od zakupa, zakupa za ribnjake, prodaje izravnom pogodbom i davanja na korištenje bez javnog poziva prihod su državnog proračuna 25%, 10% proračuna jedinice područne (regionalne) samouprave i 65% proračuna jedinice lokalne samouprave, odnosno Grada Zagreba, na čijem se području poljoprivredno zemljište nalazi.</w:t>
      </w:r>
    </w:p>
    <w:p w14:paraId="4E1C9E9F" w14:textId="77777777" w:rsidR="00F9091C" w:rsidRDefault="00F9091C" w:rsidP="00F909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AFE231D" w14:textId="4DAD8AB6" w:rsidR="00F9091C" w:rsidRDefault="00077D95" w:rsidP="00077D95">
      <w:pPr>
        <w:pStyle w:val="t-9-8"/>
        <w:spacing w:before="0" w:beforeAutospacing="0" w:after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9091C" w:rsidRPr="00F9091C">
        <w:rPr>
          <w:rFonts w:ascii="Arial" w:hAnsi="Arial" w:cs="Arial"/>
          <w:sz w:val="20"/>
          <w:szCs w:val="20"/>
        </w:rPr>
        <w:t xml:space="preserve">redstva </w:t>
      </w:r>
      <w:r w:rsidR="00F9091C">
        <w:rPr>
          <w:rFonts w:ascii="Arial" w:hAnsi="Arial" w:cs="Arial"/>
          <w:sz w:val="20"/>
          <w:szCs w:val="20"/>
        </w:rPr>
        <w:t>od državnog poljoprivrednog zemljišta</w:t>
      </w:r>
      <w:r w:rsidR="00F9091C" w:rsidRPr="00F9091C">
        <w:rPr>
          <w:rFonts w:ascii="Arial" w:hAnsi="Arial" w:cs="Arial"/>
          <w:sz w:val="20"/>
          <w:szCs w:val="20"/>
        </w:rPr>
        <w:t xml:space="preserve"> koja su prihod jedinica lokalne i područne (regionalne) samo</w:t>
      </w:r>
      <w:r w:rsidR="00132164">
        <w:rPr>
          <w:rFonts w:ascii="Arial" w:hAnsi="Arial" w:cs="Arial"/>
          <w:sz w:val="20"/>
          <w:szCs w:val="20"/>
        </w:rPr>
        <w:t>uprave namijenjena su</w:t>
      </w:r>
      <w:r w:rsidR="00F9091C" w:rsidRPr="00F9091C">
        <w:rPr>
          <w:rFonts w:ascii="Arial" w:hAnsi="Arial" w:cs="Arial"/>
          <w:sz w:val="20"/>
          <w:szCs w:val="20"/>
        </w:rPr>
        <w:t xml:space="preserve"> za programe katastarsko-geodetske izmjere zemljišta, sređivanja zemljišnih knjiga, za podmirenje dijela stvarnih troškova u vezi s provedbom Zakona, program razminiranja zemljišta, program uređenja ruralnog prostora izgradnjom i održavanjem ruralne infrastrukture vezane za poljoprivredu i akvakulturu, program uređenja zemljišta u postupku komasacije i hidromelioracije, program očuvanja ugroženih područja i očuvanja biološke raznolikosti i program sufinanciranja i druge poticajne mjere za unaprjeđenje poljoprivrede i akvakulture.</w:t>
      </w:r>
    </w:p>
    <w:p w14:paraId="15AF3C0A" w14:textId="77777777" w:rsidR="00B00C62" w:rsidRPr="00F9091C" w:rsidRDefault="00B00C62" w:rsidP="00077D95">
      <w:pPr>
        <w:pStyle w:val="t-9-8"/>
        <w:spacing w:before="0" w:beforeAutospacing="0" w:after="0"/>
        <w:ind w:firstLine="708"/>
        <w:jc w:val="both"/>
        <w:rPr>
          <w:rFonts w:ascii="Arial" w:hAnsi="Arial" w:cs="Arial"/>
          <w:sz w:val="20"/>
          <w:szCs w:val="20"/>
        </w:rPr>
      </w:pPr>
    </w:p>
    <w:p w14:paraId="27697B46" w14:textId="20E7C2CF" w:rsidR="00F9091C" w:rsidRDefault="00B00C62" w:rsidP="00A760F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00C62">
        <w:rPr>
          <w:rFonts w:ascii="Arial" w:eastAsia="Times New Roman" w:hAnsi="Arial" w:cs="Arial"/>
          <w:b/>
          <w:bCs/>
          <w:sz w:val="20"/>
          <w:szCs w:val="20"/>
        </w:rPr>
        <w:t xml:space="preserve">II. 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  </w:t>
      </w:r>
      <w:r w:rsidRPr="00B00C6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A760F1">
        <w:rPr>
          <w:rFonts w:ascii="Arial" w:eastAsia="Times New Roman" w:hAnsi="Arial" w:cs="Arial"/>
          <w:b/>
          <w:bCs/>
          <w:sz w:val="20"/>
          <w:szCs w:val="20"/>
        </w:rPr>
        <w:t>PRVE IZMJENE PROGR</w:t>
      </w:r>
      <w:r w:rsidR="00625F97">
        <w:rPr>
          <w:rFonts w:ascii="Arial" w:eastAsia="Times New Roman" w:hAnsi="Arial" w:cs="Arial"/>
          <w:b/>
          <w:bCs/>
          <w:sz w:val="20"/>
          <w:szCs w:val="20"/>
        </w:rPr>
        <w:t>A</w:t>
      </w:r>
      <w:r w:rsidR="00A760F1">
        <w:rPr>
          <w:rFonts w:ascii="Arial" w:eastAsia="Times New Roman" w:hAnsi="Arial" w:cs="Arial"/>
          <w:b/>
          <w:bCs/>
          <w:sz w:val="20"/>
          <w:szCs w:val="20"/>
        </w:rPr>
        <w:t>MA</w:t>
      </w:r>
    </w:p>
    <w:p w14:paraId="4EC4A1C2" w14:textId="77777777" w:rsidR="00A760F1" w:rsidRDefault="00A760F1" w:rsidP="00A760F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5A2FCFDA" w14:textId="760722B5" w:rsidR="001E7AF4" w:rsidRDefault="00A760F1" w:rsidP="00A760F1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18"/>
          <w:szCs w:val="18"/>
        </w:rPr>
      </w:pPr>
      <w:r w:rsidRPr="00A760F1">
        <w:rPr>
          <w:rFonts w:ascii="Arial" w:eastAsia="Times New Roman" w:hAnsi="Arial" w:cs="Arial"/>
          <w:sz w:val="20"/>
          <w:szCs w:val="20"/>
        </w:rPr>
        <w:t xml:space="preserve">          Ov</w:t>
      </w:r>
      <w:r w:rsidR="00A67814">
        <w:rPr>
          <w:rFonts w:ascii="Arial" w:eastAsia="Times New Roman" w:hAnsi="Arial" w:cs="Arial"/>
          <w:sz w:val="20"/>
          <w:szCs w:val="20"/>
        </w:rPr>
        <w:t>om</w:t>
      </w:r>
      <w:r w:rsidRPr="00A760F1">
        <w:rPr>
          <w:rFonts w:ascii="Arial" w:eastAsia="Times New Roman" w:hAnsi="Arial" w:cs="Arial"/>
          <w:sz w:val="20"/>
          <w:szCs w:val="20"/>
        </w:rPr>
        <w:t xml:space="preserve"> prv</w:t>
      </w:r>
      <w:r w:rsidR="00A67814">
        <w:rPr>
          <w:rFonts w:ascii="Arial" w:eastAsia="Times New Roman" w:hAnsi="Arial" w:cs="Arial"/>
          <w:sz w:val="20"/>
          <w:szCs w:val="20"/>
        </w:rPr>
        <w:t>o</w:t>
      </w:r>
      <w:r w:rsidRPr="00A760F1">
        <w:rPr>
          <w:rFonts w:ascii="Arial" w:eastAsia="Times New Roman" w:hAnsi="Arial" w:cs="Arial"/>
          <w:sz w:val="20"/>
          <w:szCs w:val="20"/>
        </w:rPr>
        <w:t>m</w:t>
      </w:r>
      <w:r>
        <w:rPr>
          <w:rFonts w:ascii="Arial" w:eastAsia="Times New Roman" w:hAnsi="Arial" w:cs="Arial"/>
          <w:sz w:val="20"/>
          <w:szCs w:val="20"/>
        </w:rPr>
        <w:t xml:space="preserve"> izmjen</w:t>
      </w:r>
      <w:r w:rsidR="00A67814">
        <w:rPr>
          <w:rFonts w:ascii="Arial" w:eastAsia="Times New Roman" w:hAnsi="Arial" w:cs="Arial"/>
          <w:sz w:val="20"/>
          <w:szCs w:val="20"/>
        </w:rPr>
        <w:t>om</w:t>
      </w:r>
      <w:r>
        <w:rPr>
          <w:rFonts w:ascii="Arial" w:eastAsia="Times New Roman" w:hAnsi="Arial" w:cs="Arial"/>
          <w:sz w:val="20"/>
          <w:szCs w:val="20"/>
        </w:rPr>
        <w:t xml:space="preserve"> Programa </w:t>
      </w:r>
      <w:r w:rsidR="002F77B2">
        <w:rPr>
          <w:rFonts w:ascii="Arial" w:eastAsia="Times New Roman" w:hAnsi="Arial" w:cs="Arial"/>
          <w:sz w:val="20"/>
          <w:szCs w:val="20"/>
        </w:rPr>
        <w:t>povećava</w:t>
      </w:r>
      <w:r>
        <w:rPr>
          <w:rFonts w:ascii="Arial" w:eastAsia="Times New Roman" w:hAnsi="Arial" w:cs="Arial"/>
          <w:sz w:val="20"/>
          <w:szCs w:val="20"/>
        </w:rPr>
        <w:t xml:space="preserve"> se Prihod od </w:t>
      </w:r>
      <w:r w:rsidR="002F77B2">
        <w:rPr>
          <w:rFonts w:ascii="Arial" w:eastAsia="Times New Roman" w:hAnsi="Arial" w:cs="Arial"/>
          <w:sz w:val="20"/>
          <w:szCs w:val="20"/>
        </w:rPr>
        <w:t>zakupa i dugogodišnjeg zakupa poljoprivrednog zemljišta</w:t>
      </w:r>
      <w:r>
        <w:rPr>
          <w:rFonts w:ascii="Arial" w:eastAsia="Times New Roman" w:hAnsi="Arial" w:cs="Arial"/>
          <w:sz w:val="20"/>
          <w:szCs w:val="20"/>
        </w:rPr>
        <w:t xml:space="preserve">  </w:t>
      </w:r>
      <w:r w:rsidR="002F77B2">
        <w:rPr>
          <w:rFonts w:ascii="Arial" w:eastAsia="Times New Roman" w:hAnsi="Arial" w:cs="Arial"/>
          <w:sz w:val="20"/>
          <w:szCs w:val="20"/>
        </w:rPr>
        <w:t xml:space="preserve">za 4.150,00 </w:t>
      </w:r>
      <w:r w:rsidR="00625F97">
        <w:rPr>
          <w:rFonts w:ascii="Arial" w:eastAsia="Times New Roman" w:hAnsi="Arial" w:cs="Arial"/>
          <w:sz w:val="20"/>
          <w:szCs w:val="20"/>
        </w:rPr>
        <w:t xml:space="preserve"> i rashodi </w:t>
      </w:r>
      <w:r w:rsidR="004F666D">
        <w:rPr>
          <w:rFonts w:ascii="Arial" w:eastAsia="Times New Roman" w:hAnsi="Arial" w:cs="Arial"/>
          <w:sz w:val="20"/>
          <w:szCs w:val="20"/>
        </w:rPr>
        <w:t xml:space="preserve">se uvećavaju za isti iznos </w:t>
      </w:r>
      <w:r w:rsidR="00625F97">
        <w:rPr>
          <w:rFonts w:ascii="Arial" w:eastAsia="Times New Roman" w:hAnsi="Arial" w:cs="Arial"/>
          <w:sz w:val="20"/>
          <w:szCs w:val="20"/>
        </w:rPr>
        <w:t xml:space="preserve"> i Novi plan iznosi </w:t>
      </w:r>
      <w:r w:rsidR="004F666D">
        <w:rPr>
          <w:rFonts w:ascii="Arial" w:eastAsia="Times New Roman" w:hAnsi="Arial" w:cs="Arial"/>
          <w:b/>
          <w:snapToGrid w:val="0"/>
          <w:sz w:val="18"/>
          <w:szCs w:val="18"/>
        </w:rPr>
        <w:t>192.164,83</w:t>
      </w:r>
      <w:r w:rsidR="00625F97">
        <w:rPr>
          <w:rFonts w:ascii="Arial" w:eastAsia="Times New Roman" w:hAnsi="Arial" w:cs="Arial"/>
          <w:b/>
          <w:snapToGrid w:val="0"/>
          <w:sz w:val="18"/>
          <w:szCs w:val="18"/>
        </w:rPr>
        <w:t xml:space="preserve"> €.</w:t>
      </w:r>
    </w:p>
    <w:p w14:paraId="1F257E47" w14:textId="59688919" w:rsidR="00625F97" w:rsidRDefault="00625F97" w:rsidP="00A760F1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  <w:sz w:val="18"/>
          <w:szCs w:val="18"/>
        </w:rPr>
      </w:pPr>
      <w:r w:rsidRPr="00625F97">
        <w:rPr>
          <w:rFonts w:ascii="Arial" w:eastAsia="Times New Roman" w:hAnsi="Arial" w:cs="Arial"/>
          <w:bCs/>
          <w:snapToGrid w:val="0"/>
          <w:sz w:val="18"/>
          <w:szCs w:val="18"/>
        </w:rPr>
        <w:t>Predlaže se Općinskom vijeću usvajanje naveden</w:t>
      </w:r>
      <w:r w:rsidR="00A67814">
        <w:rPr>
          <w:rFonts w:ascii="Arial" w:eastAsia="Times New Roman" w:hAnsi="Arial" w:cs="Arial"/>
          <w:bCs/>
          <w:snapToGrid w:val="0"/>
          <w:sz w:val="18"/>
          <w:szCs w:val="18"/>
        </w:rPr>
        <w:t>e</w:t>
      </w:r>
      <w:r w:rsidRPr="00625F97">
        <w:rPr>
          <w:rFonts w:ascii="Arial" w:eastAsia="Times New Roman" w:hAnsi="Arial" w:cs="Arial"/>
          <w:bCs/>
          <w:snapToGrid w:val="0"/>
          <w:sz w:val="18"/>
          <w:szCs w:val="18"/>
        </w:rPr>
        <w:t xml:space="preserve"> izmjen</w:t>
      </w:r>
      <w:r w:rsidR="00A67814">
        <w:rPr>
          <w:rFonts w:ascii="Arial" w:eastAsia="Times New Roman" w:hAnsi="Arial" w:cs="Arial"/>
          <w:bCs/>
          <w:snapToGrid w:val="0"/>
          <w:sz w:val="18"/>
          <w:szCs w:val="18"/>
        </w:rPr>
        <w:t>e</w:t>
      </w:r>
      <w:r w:rsidRPr="00625F97">
        <w:rPr>
          <w:rFonts w:ascii="Arial" w:eastAsia="Times New Roman" w:hAnsi="Arial" w:cs="Arial"/>
          <w:bCs/>
          <w:snapToGrid w:val="0"/>
          <w:sz w:val="18"/>
          <w:szCs w:val="18"/>
        </w:rPr>
        <w:t xml:space="preserve"> Programa.</w:t>
      </w:r>
    </w:p>
    <w:p w14:paraId="2F10C0BD" w14:textId="77777777" w:rsidR="009D1A49" w:rsidRDefault="009D1A49" w:rsidP="00A760F1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  <w:sz w:val="18"/>
          <w:szCs w:val="18"/>
        </w:rPr>
      </w:pPr>
    </w:p>
    <w:p w14:paraId="32421FB7" w14:textId="7A6849C4" w:rsidR="001E7AF4" w:rsidRPr="004B0828" w:rsidRDefault="001E7AF4" w:rsidP="00A760F1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7DDD709A" w14:textId="52807A1D" w:rsidR="00F9091C" w:rsidRPr="00625F97" w:rsidRDefault="00F9091C" w:rsidP="00625F9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hr-HR"/>
        </w:rPr>
      </w:pPr>
      <w:r w:rsidRPr="00ED1359">
        <w:rPr>
          <w:rFonts w:ascii="Arial" w:eastAsia="Times New Roman" w:hAnsi="Arial" w:cs="Arial"/>
          <w:sz w:val="20"/>
          <w:szCs w:val="20"/>
          <w:lang w:eastAsia="hr-HR"/>
        </w:rPr>
        <w:t xml:space="preserve">Stručna obrada: </w:t>
      </w:r>
      <w:r w:rsidR="00A15630" w:rsidRPr="00625F97">
        <w:rPr>
          <w:rFonts w:ascii="Arial" w:eastAsia="Times New Roman" w:hAnsi="Arial" w:cs="Arial"/>
          <w:bCs/>
          <w:sz w:val="20"/>
          <w:szCs w:val="20"/>
          <w:lang w:eastAsia="hr-HR"/>
        </w:rPr>
        <w:t xml:space="preserve">Romana </w:t>
      </w:r>
      <w:r w:rsidR="00625F97">
        <w:rPr>
          <w:rFonts w:ascii="Arial" w:eastAsia="Times New Roman" w:hAnsi="Arial" w:cs="Arial"/>
          <w:bCs/>
          <w:sz w:val="20"/>
          <w:szCs w:val="20"/>
          <w:lang w:eastAsia="hr-HR"/>
        </w:rPr>
        <w:t>K</w:t>
      </w:r>
      <w:r w:rsidR="00A15630" w:rsidRPr="00625F97">
        <w:rPr>
          <w:rFonts w:ascii="Arial" w:eastAsia="Times New Roman" w:hAnsi="Arial" w:cs="Arial"/>
          <w:bCs/>
          <w:sz w:val="20"/>
          <w:szCs w:val="20"/>
          <w:lang w:eastAsia="hr-HR"/>
        </w:rPr>
        <w:t>ranjčević</w:t>
      </w:r>
    </w:p>
    <w:p w14:paraId="3335AFEB" w14:textId="77777777" w:rsidR="00F9091C" w:rsidRPr="00ED1359" w:rsidRDefault="00F9091C" w:rsidP="00F9091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</w:p>
    <w:p w14:paraId="2DAA9A79" w14:textId="77777777" w:rsidR="00F9091C" w:rsidRDefault="00F9091C" w:rsidP="00F9091C"/>
    <w:p w14:paraId="04F4CE1B" w14:textId="77777777" w:rsidR="00F9091C" w:rsidRDefault="00F9091C" w:rsidP="00F9091C"/>
    <w:p w14:paraId="3E93937D" w14:textId="77777777" w:rsidR="00F9091C" w:rsidRDefault="00F9091C" w:rsidP="00F9091C"/>
    <w:p w14:paraId="3E8DE64C" w14:textId="77777777" w:rsidR="00F9091C" w:rsidRDefault="00F9091C" w:rsidP="00F9091C"/>
    <w:sectPr w:rsidR="00F9091C" w:rsidSect="00D6208F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559F9"/>
    <w:multiLevelType w:val="hybridMultilevel"/>
    <w:tmpl w:val="55A641DE"/>
    <w:lvl w:ilvl="0" w:tplc="382413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70CAA"/>
    <w:multiLevelType w:val="singleLevel"/>
    <w:tmpl w:val="00807D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B896FAB"/>
    <w:multiLevelType w:val="hybridMultilevel"/>
    <w:tmpl w:val="944470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342D"/>
    <w:multiLevelType w:val="hybridMultilevel"/>
    <w:tmpl w:val="1472B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442F6"/>
    <w:multiLevelType w:val="hybridMultilevel"/>
    <w:tmpl w:val="44FE1544"/>
    <w:lvl w:ilvl="0" w:tplc="1FEA9C94"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225A0"/>
    <w:multiLevelType w:val="hybridMultilevel"/>
    <w:tmpl w:val="9C0E3F1A"/>
    <w:lvl w:ilvl="0" w:tplc="891EBC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D5C2B"/>
    <w:multiLevelType w:val="hybridMultilevel"/>
    <w:tmpl w:val="5FAEF7BC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173184028">
    <w:abstractNumId w:val="1"/>
  </w:num>
  <w:num w:numId="2" w16cid:durableId="1449810306">
    <w:abstractNumId w:val="6"/>
  </w:num>
  <w:num w:numId="3" w16cid:durableId="210966188">
    <w:abstractNumId w:val="4"/>
  </w:num>
  <w:num w:numId="4" w16cid:durableId="680402167">
    <w:abstractNumId w:val="2"/>
  </w:num>
  <w:num w:numId="5" w16cid:durableId="1596792010">
    <w:abstractNumId w:val="0"/>
  </w:num>
  <w:num w:numId="6" w16cid:durableId="412436018">
    <w:abstractNumId w:val="3"/>
  </w:num>
  <w:num w:numId="7" w16cid:durableId="1462264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08F"/>
    <w:rsid w:val="0000126D"/>
    <w:rsid w:val="00002177"/>
    <w:rsid w:val="0004526A"/>
    <w:rsid w:val="00061CB0"/>
    <w:rsid w:val="00077D95"/>
    <w:rsid w:val="000B58D5"/>
    <w:rsid w:val="000E66C5"/>
    <w:rsid w:val="00107FBF"/>
    <w:rsid w:val="00112D8B"/>
    <w:rsid w:val="00132164"/>
    <w:rsid w:val="0013385D"/>
    <w:rsid w:val="00151768"/>
    <w:rsid w:val="001553B5"/>
    <w:rsid w:val="00155CC6"/>
    <w:rsid w:val="00164A9C"/>
    <w:rsid w:val="001B3AD6"/>
    <w:rsid w:val="001B74F5"/>
    <w:rsid w:val="001C7D19"/>
    <w:rsid w:val="001D0BCA"/>
    <w:rsid w:val="001E0491"/>
    <w:rsid w:val="001E7AF4"/>
    <w:rsid w:val="00223AB0"/>
    <w:rsid w:val="00225D10"/>
    <w:rsid w:val="00231AFB"/>
    <w:rsid w:val="002559D4"/>
    <w:rsid w:val="0026064A"/>
    <w:rsid w:val="00274F19"/>
    <w:rsid w:val="002918F4"/>
    <w:rsid w:val="002A7F93"/>
    <w:rsid w:val="002E3F66"/>
    <w:rsid w:val="002E7255"/>
    <w:rsid w:val="002F0889"/>
    <w:rsid w:val="002F77B2"/>
    <w:rsid w:val="00315653"/>
    <w:rsid w:val="00347AC6"/>
    <w:rsid w:val="003520DD"/>
    <w:rsid w:val="003B2EFF"/>
    <w:rsid w:val="003D79A4"/>
    <w:rsid w:val="003F001F"/>
    <w:rsid w:val="00410744"/>
    <w:rsid w:val="00446429"/>
    <w:rsid w:val="00462DF0"/>
    <w:rsid w:val="004B0828"/>
    <w:rsid w:val="004D0BE7"/>
    <w:rsid w:val="004E77D6"/>
    <w:rsid w:val="004F666D"/>
    <w:rsid w:val="00510E67"/>
    <w:rsid w:val="00512544"/>
    <w:rsid w:val="00530B52"/>
    <w:rsid w:val="00532324"/>
    <w:rsid w:val="00551729"/>
    <w:rsid w:val="00552C8D"/>
    <w:rsid w:val="00561E55"/>
    <w:rsid w:val="005924AE"/>
    <w:rsid w:val="00593DFA"/>
    <w:rsid w:val="005964AD"/>
    <w:rsid w:val="005A604A"/>
    <w:rsid w:val="005B4EBB"/>
    <w:rsid w:val="005E0D5F"/>
    <w:rsid w:val="005E7B48"/>
    <w:rsid w:val="005F7F54"/>
    <w:rsid w:val="00625F97"/>
    <w:rsid w:val="00671D4E"/>
    <w:rsid w:val="006748A7"/>
    <w:rsid w:val="006E5E20"/>
    <w:rsid w:val="00715EE6"/>
    <w:rsid w:val="00772A7E"/>
    <w:rsid w:val="00785429"/>
    <w:rsid w:val="00794912"/>
    <w:rsid w:val="007F26CC"/>
    <w:rsid w:val="007F6BCB"/>
    <w:rsid w:val="0085350F"/>
    <w:rsid w:val="008875B3"/>
    <w:rsid w:val="008A078E"/>
    <w:rsid w:val="008A67A3"/>
    <w:rsid w:val="008C5CC3"/>
    <w:rsid w:val="008E1CBF"/>
    <w:rsid w:val="008E1F59"/>
    <w:rsid w:val="008E52FF"/>
    <w:rsid w:val="00955415"/>
    <w:rsid w:val="009605EE"/>
    <w:rsid w:val="009775B0"/>
    <w:rsid w:val="009D1A49"/>
    <w:rsid w:val="00A016C1"/>
    <w:rsid w:val="00A10F15"/>
    <w:rsid w:val="00A14EC6"/>
    <w:rsid w:val="00A15630"/>
    <w:rsid w:val="00A47155"/>
    <w:rsid w:val="00A67814"/>
    <w:rsid w:val="00A760F1"/>
    <w:rsid w:val="00A84E41"/>
    <w:rsid w:val="00AA4C04"/>
    <w:rsid w:val="00AF4188"/>
    <w:rsid w:val="00AF4B81"/>
    <w:rsid w:val="00B00C62"/>
    <w:rsid w:val="00B02510"/>
    <w:rsid w:val="00B16F16"/>
    <w:rsid w:val="00B720FA"/>
    <w:rsid w:val="00B8551B"/>
    <w:rsid w:val="00B950C0"/>
    <w:rsid w:val="00BC3876"/>
    <w:rsid w:val="00BF3322"/>
    <w:rsid w:val="00C21F0A"/>
    <w:rsid w:val="00C27666"/>
    <w:rsid w:val="00C57C42"/>
    <w:rsid w:val="00C673FE"/>
    <w:rsid w:val="00CE4341"/>
    <w:rsid w:val="00CF41DD"/>
    <w:rsid w:val="00CF517A"/>
    <w:rsid w:val="00D5013C"/>
    <w:rsid w:val="00D6208F"/>
    <w:rsid w:val="00D64F01"/>
    <w:rsid w:val="00D75182"/>
    <w:rsid w:val="00E011EE"/>
    <w:rsid w:val="00E16242"/>
    <w:rsid w:val="00E3799E"/>
    <w:rsid w:val="00E93F43"/>
    <w:rsid w:val="00EB4B9A"/>
    <w:rsid w:val="00EC2305"/>
    <w:rsid w:val="00ED0CBB"/>
    <w:rsid w:val="00F36750"/>
    <w:rsid w:val="00F62FBE"/>
    <w:rsid w:val="00F9091C"/>
    <w:rsid w:val="00FA3C5E"/>
    <w:rsid w:val="00FF004C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65EA"/>
  <w15:chartTrackingRefBased/>
  <w15:docId w15:val="{3DEE198A-1316-4D38-B965-0357321D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0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55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553B5"/>
    <w:rPr>
      <w:rFonts w:ascii="Segoe UI" w:hAnsi="Segoe UI" w:cs="Segoe UI"/>
      <w:sz w:val="18"/>
      <w:szCs w:val="18"/>
    </w:rPr>
  </w:style>
  <w:style w:type="paragraph" w:customStyle="1" w:styleId="clanak-">
    <w:name w:val="clanak-"/>
    <w:basedOn w:val="Normal"/>
    <w:rsid w:val="00F9091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F9091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231AFB"/>
    <w:rPr>
      <w:color w:val="808080"/>
    </w:rPr>
  </w:style>
  <w:style w:type="character" w:styleId="Hiperveza">
    <w:name w:val="Hyperlink"/>
    <w:basedOn w:val="Zadanifontodlomka"/>
    <w:uiPriority w:val="99"/>
    <w:semiHidden/>
    <w:unhideWhenUsed/>
    <w:rsid w:val="00BC387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671D4E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0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0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17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60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45568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740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30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453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726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B5C47-524E-4A1C-9265-73EDAD73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Romana Kranjčević</cp:lastModifiedBy>
  <cp:revision>45</cp:revision>
  <cp:lastPrinted>2023-11-28T09:12:00Z</cp:lastPrinted>
  <dcterms:created xsi:type="dcterms:W3CDTF">2021-06-14T10:35:00Z</dcterms:created>
  <dcterms:modified xsi:type="dcterms:W3CDTF">2024-07-10T05:46:00Z</dcterms:modified>
</cp:coreProperties>
</file>